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FB0F1" w14:textId="77777777" w:rsidR="001F54AF" w:rsidRPr="001F54AF" w:rsidRDefault="001F54AF" w:rsidP="001F54AF">
      <w:pPr>
        <w:pStyle w:val="Tekstpodstawowy"/>
        <w:spacing w:line="276" w:lineRule="auto"/>
        <w:jc w:val="right"/>
        <w:rPr>
          <w:rFonts w:ascii="Arial" w:hAnsi="Arial" w:cs="Arial"/>
          <w:sz w:val="22"/>
          <w:szCs w:val="22"/>
        </w:rPr>
      </w:pPr>
      <w:r w:rsidRPr="001F54AF">
        <w:rPr>
          <w:rFonts w:ascii="Arial" w:hAnsi="Arial" w:cs="Arial"/>
          <w:sz w:val="22"/>
          <w:szCs w:val="22"/>
        </w:rPr>
        <w:t>Znak sprawy:</w:t>
      </w:r>
      <w:r w:rsidRPr="001F54AF">
        <w:rPr>
          <w:rFonts w:ascii="Arial" w:hAnsi="Arial" w:cs="Arial"/>
          <w:sz w:val="22"/>
          <w:szCs w:val="22"/>
        </w:rPr>
        <w:tab/>
        <w:t xml:space="preserve">  DZP.271.48.2025</w:t>
      </w:r>
    </w:p>
    <w:p w14:paraId="2B90927F" w14:textId="77777777" w:rsidR="001F54AF" w:rsidRPr="001F54AF" w:rsidRDefault="001F54AF" w:rsidP="009C57DF">
      <w:pPr>
        <w:pStyle w:val="Tekstpodstawowy"/>
        <w:spacing w:line="276" w:lineRule="auto"/>
        <w:jc w:val="right"/>
        <w:rPr>
          <w:rFonts w:ascii="Arial" w:hAnsi="Arial" w:cs="Arial"/>
          <w:sz w:val="22"/>
          <w:szCs w:val="22"/>
        </w:rPr>
      </w:pPr>
    </w:p>
    <w:p w14:paraId="6B775345" w14:textId="50E63BCA" w:rsidR="00243073" w:rsidRPr="001F54AF" w:rsidRDefault="00542C43" w:rsidP="009C57DF">
      <w:pPr>
        <w:pStyle w:val="Tekstpodstawowy"/>
        <w:spacing w:line="276" w:lineRule="auto"/>
        <w:jc w:val="right"/>
        <w:rPr>
          <w:rFonts w:ascii="Arial" w:hAnsi="Arial" w:cs="Arial"/>
          <w:b/>
          <w:bCs/>
          <w:sz w:val="22"/>
          <w:szCs w:val="22"/>
        </w:rPr>
      </w:pPr>
      <w:r w:rsidRPr="001F54AF">
        <w:rPr>
          <w:rFonts w:ascii="Arial" w:hAnsi="Arial" w:cs="Arial"/>
          <w:sz w:val="22"/>
          <w:szCs w:val="22"/>
        </w:rPr>
        <w:t xml:space="preserve"> </w:t>
      </w:r>
      <w:r w:rsidR="00243073" w:rsidRPr="001F54AF">
        <w:rPr>
          <w:rFonts w:ascii="Arial" w:hAnsi="Arial" w:cs="Arial"/>
          <w:b/>
          <w:bCs/>
          <w:sz w:val="22"/>
          <w:szCs w:val="22"/>
        </w:rPr>
        <w:t xml:space="preserve">Załącznik nr 3 do SWZ </w:t>
      </w:r>
    </w:p>
    <w:p w14:paraId="5BC26265" w14:textId="77777777" w:rsidR="00243073" w:rsidRPr="001F54AF" w:rsidRDefault="00243073" w:rsidP="009C57DF">
      <w:pPr>
        <w:pStyle w:val="Tekstpodstawowy"/>
        <w:spacing w:line="276" w:lineRule="auto"/>
        <w:rPr>
          <w:rFonts w:ascii="Arial" w:hAnsi="Arial" w:cs="Arial"/>
          <w:b/>
          <w:bCs/>
          <w:sz w:val="22"/>
          <w:szCs w:val="22"/>
        </w:rPr>
      </w:pPr>
    </w:p>
    <w:p w14:paraId="4B459EEC"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projekt umowy -</w:t>
      </w:r>
    </w:p>
    <w:p w14:paraId="48EEA298" w14:textId="77777777" w:rsidR="00243073" w:rsidRPr="001F54AF" w:rsidRDefault="00243073" w:rsidP="009C57DF">
      <w:pPr>
        <w:pStyle w:val="Tekstpodstawowy"/>
        <w:spacing w:line="276" w:lineRule="auto"/>
        <w:rPr>
          <w:rFonts w:ascii="Arial" w:hAnsi="Arial" w:cs="Arial"/>
          <w:sz w:val="22"/>
          <w:szCs w:val="22"/>
        </w:rPr>
      </w:pPr>
    </w:p>
    <w:p w14:paraId="05E0796A" w14:textId="77777777" w:rsidR="00243073" w:rsidRPr="001F54AF" w:rsidRDefault="00243073" w:rsidP="009C57DF">
      <w:pPr>
        <w:pStyle w:val="Tekstpodstawowy"/>
        <w:spacing w:line="276" w:lineRule="auto"/>
        <w:rPr>
          <w:rFonts w:ascii="Arial" w:hAnsi="Arial" w:cs="Arial"/>
          <w:sz w:val="22"/>
          <w:szCs w:val="22"/>
        </w:rPr>
      </w:pPr>
    </w:p>
    <w:p w14:paraId="0F9E82F8" w14:textId="77777777" w:rsidR="00243073" w:rsidRPr="001F54AF" w:rsidRDefault="009C57DF"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              </w:t>
      </w:r>
      <w:r w:rsidR="00243073" w:rsidRPr="001F54AF">
        <w:rPr>
          <w:rFonts w:ascii="Arial" w:hAnsi="Arial" w:cs="Arial"/>
          <w:b/>
          <w:bCs/>
          <w:sz w:val="22"/>
          <w:szCs w:val="22"/>
        </w:rPr>
        <w:t>UMOWA NR</w:t>
      </w:r>
      <w:r w:rsidR="00243073" w:rsidRPr="001F54AF">
        <w:rPr>
          <w:rFonts w:ascii="Arial" w:hAnsi="Arial" w:cs="Arial"/>
          <w:b/>
          <w:bCs/>
          <w:sz w:val="22"/>
          <w:szCs w:val="22"/>
        </w:rPr>
        <w:tab/>
      </w:r>
      <w:r w:rsidR="00243073" w:rsidRPr="001F54AF">
        <w:rPr>
          <w:rFonts w:ascii="Arial" w:hAnsi="Arial" w:cs="Arial"/>
          <w:b/>
          <w:bCs/>
          <w:sz w:val="22"/>
          <w:szCs w:val="22"/>
        </w:rPr>
        <w:tab/>
      </w:r>
    </w:p>
    <w:p w14:paraId="4F13250E"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xml:space="preserve">   </w:t>
      </w:r>
    </w:p>
    <w:p w14:paraId="2C81766F"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zawarta w Bielsku-Białej w dniu ……………. pomiędzy:</w:t>
      </w:r>
    </w:p>
    <w:p w14:paraId="55BF62D9" w14:textId="77777777" w:rsidR="000E1139" w:rsidRPr="001F54AF" w:rsidRDefault="000E1139" w:rsidP="009C57DF">
      <w:pPr>
        <w:pStyle w:val="Tekstpodstawowy"/>
        <w:spacing w:line="276" w:lineRule="auto"/>
        <w:rPr>
          <w:rFonts w:ascii="Arial" w:hAnsi="Arial" w:cs="Arial"/>
          <w:sz w:val="22"/>
          <w:szCs w:val="22"/>
        </w:rPr>
      </w:pPr>
    </w:p>
    <w:p w14:paraId="623180F6" w14:textId="77777777" w:rsidR="000E1139" w:rsidRPr="001F54AF" w:rsidRDefault="000E1139" w:rsidP="000E1139">
      <w:pPr>
        <w:spacing w:line="276" w:lineRule="auto"/>
        <w:rPr>
          <w:rFonts w:ascii="Arial" w:hAnsi="Arial" w:cs="Arial"/>
          <w:i/>
          <w:iCs/>
          <w:sz w:val="22"/>
          <w:szCs w:val="22"/>
          <w:lang w:eastAsia="pl-PL"/>
        </w:rPr>
      </w:pPr>
      <w:r w:rsidRPr="001F54AF">
        <w:rPr>
          <w:rFonts w:ascii="Arial" w:hAnsi="Arial" w:cs="Arial"/>
          <w:i/>
          <w:iCs/>
          <w:sz w:val="22"/>
          <w:szCs w:val="22"/>
        </w:rPr>
        <w:t>LUB (w zależności od formy zawarcia umowy)</w:t>
      </w:r>
    </w:p>
    <w:p w14:paraId="202D5B8C" w14:textId="77777777" w:rsidR="000E1139" w:rsidRPr="001F54AF" w:rsidRDefault="000E1139" w:rsidP="000E1139">
      <w:pPr>
        <w:pStyle w:val="Tekstpodstawowy"/>
        <w:spacing w:line="276" w:lineRule="auto"/>
        <w:rPr>
          <w:rFonts w:ascii="Arial" w:hAnsi="Arial" w:cs="Arial"/>
          <w:sz w:val="22"/>
          <w:szCs w:val="22"/>
        </w:rPr>
      </w:pPr>
      <w:r w:rsidRPr="001F54AF">
        <w:rPr>
          <w:rFonts w:ascii="Arial" w:hAnsi="Arial" w:cs="Arial"/>
          <w:i/>
          <w:iCs/>
          <w:sz w:val="22"/>
          <w:szCs w:val="22"/>
        </w:rPr>
        <w:t>zawarta z dniem złożenia ostatniego kwalifikowanego podpisu elektronicznego, tj. z dniem złożenia kwalifikowanego podpisu elektronicznego przez osobę reprezentującą Stronę, która podpisuje się jako ostatnia, pomiędzy</w:t>
      </w:r>
      <w:r w:rsidRPr="001F54AF">
        <w:rPr>
          <w:rStyle w:val="Odwoanieprzypisudolnego"/>
          <w:rFonts w:ascii="Arial" w:hAnsi="Arial" w:cs="Arial"/>
          <w:i/>
          <w:iCs/>
          <w:sz w:val="22"/>
          <w:szCs w:val="22"/>
        </w:rPr>
        <w:footnoteReference w:id="1"/>
      </w:r>
    </w:p>
    <w:p w14:paraId="7437D469" w14:textId="0C20C923" w:rsidR="000E1139" w:rsidRPr="001F54AF" w:rsidRDefault="000E1139" w:rsidP="009C57DF">
      <w:pPr>
        <w:pStyle w:val="Tekstpodstawowy"/>
        <w:spacing w:line="276" w:lineRule="auto"/>
        <w:rPr>
          <w:rFonts w:ascii="Arial" w:hAnsi="Arial" w:cs="Arial"/>
          <w:sz w:val="22"/>
          <w:szCs w:val="22"/>
        </w:rPr>
      </w:pPr>
    </w:p>
    <w:p w14:paraId="7DA94CD3" w14:textId="77777777" w:rsidR="00243073" w:rsidRPr="001F54AF" w:rsidRDefault="00243073" w:rsidP="009C57DF">
      <w:pPr>
        <w:pStyle w:val="Tekstpodstawowy"/>
        <w:spacing w:line="276" w:lineRule="auto"/>
        <w:rPr>
          <w:rFonts w:ascii="Arial" w:hAnsi="Arial" w:cs="Arial"/>
          <w:sz w:val="22"/>
          <w:szCs w:val="22"/>
        </w:rPr>
      </w:pPr>
    </w:p>
    <w:p w14:paraId="62F525F3" w14:textId="225F3E88"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b/>
          <w:bCs/>
          <w:sz w:val="22"/>
          <w:szCs w:val="22"/>
        </w:rPr>
        <w:t>Beskidzkim Centrum Onkologii – Szpitalem Miejskim im. Jana Pawła II w Bielsku-Białej z siedzibą w Bielsku – Białej</w:t>
      </w:r>
      <w:r w:rsidRPr="001F54AF">
        <w:rPr>
          <w:rFonts w:ascii="Arial" w:hAnsi="Arial" w:cs="Arial"/>
          <w:sz w:val="22"/>
          <w:szCs w:val="22"/>
        </w:rPr>
        <w:t xml:space="preserve">, ul. Wyzwolenia 18, zarejestrowanym w rejestrze stowarzyszeń i innych organizacji społecznych i zawodowych, fundacji oraz samodzielnych publicznych zakładów opieki zdrowotnej Krajowego Rejestru Sądowego prowadzonego przez Sąd Rejonowy w Bielsku – Białej, VIII Wydział Gospodarczy Krajowego Rejestru Sądowego pod </w:t>
      </w:r>
      <w:r w:rsidR="00391A7E" w:rsidRPr="001F54AF">
        <w:rPr>
          <w:rFonts w:ascii="Arial" w:hAnsi="Arial" w:cs="Arial"/>
          <w:sz w:val="22"/>
          <w:szCs w:val="22"/>
        </w:rPr>
        <w:br/>
      </w:r>
      <w:r w:rsidR="007E7056" w:rsidRPr="001F54AF">
        <w:rPr>
          <w:rFonts w:ascii="Arial" w:hAnsi="Arial" w:cs="Arial"/>
          <w:sz w:val="22"/>
          <w:szCs w:val="22"/>
        </w:rPr>
        <w:t>nr KRS</w:t>
      </w:r>
      <w:r w:rsidRPr="001F54AF">
        <w:rPr>
          <w:rFonts w:ascii="Arial" w:hAnsi="Arial" w:cs="Arial"/>
          <w:sz w:val="22"/>
          <w:szCs w:val="22"/>
        </w:rPr>
        <w:t>: 0000 412996; NIP: 937 266 23 40; REGON: 242865296;</w:t>
      </w:r>
    </w:p>
    <w:p w14:paraId="71BDB94F" w14:textId="7202DBE1"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xml:space="preserve">reprezentowanym </w:t>
      </w:r>
      <w:r w:rsidR="007E7056" w:rsidRPr="001F54AF">
        <w:rPr>
          <w:rFonts w:ascii="Arial" w:hAnsi="Arial" w:cs="Arial"/>
          <w:sz w:val="22"/>
          <w:szCs w:val="22"/>
        </w:rPr>
        <w:t>przez:</w:t>
      </w:r>
    </w:p>
    <w:p w14:paraId="167B0A55"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w:t>
      </w:r>
    </w:p>
    <w:p w14:paraId="09481176"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xml:space="preserve">zwanym dalej </w:t>
      </w:r>
      <w:r w:rsidRPr="001F54AF">
        <w:rPr>
          <w:rFonts w:ascii="Arial" w:hAnsi="Arial" w:cs="Arial"/>
          <w:b/>
          <w:bCs/>
          <w:sz w:val="22"/>
          <w:szCs w:val="22"/>
        </w:rPr>
        <w:t>„Zamawiającym”</w:t>
      </w:r>
    </w:p>
    <w:p w14:paraId="2CD28049" w14:textId="77777777" w:rsidR="00243073" w:rsidRPr="001F54AF" w:rsidRDefault="00243073" w:rsidP="009C57DF">
      <w:pPr>
        <w:pStyle w:val="Tekstpodstawowy"/>
        <w:spacing w:line="276" w:lineRule="auto"/>
        <w:rPr>
          <w:rFonts w:ascii="Arial" w:hAnsi="Arial" w:cs="Arial"/>
          <w:sz w:val="22"/>
          <w:szCs w:val="22"/>
        </w:rPr>
      </w:pPr>
    </w:p>
    <w:p w14:paraId="22902EA3"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xml:space="preserve">a </w:t>
      </w:r>
    </w:p>
    <w:p w14:paraId="1059ECF3" w14:textId="77777777" w:rsidR="00243073" w:rsidRPr="001F54AF" w:rsidRDefault="00243073" w:rsidP="009C57DF">
      <w:pPr>
        <w:pStyle w:val="Tekstpodstawowy"/>
        <w:spacing w:line="276" w:lineRule="auto"/>
        <w:rPr>
          <w:rFonts w:ascii="Arial" w:hAnsi="Arial" w:cs="Arial"/>
          <w:sz w:val="22"/>
          <w:szCs w:val="22"/>
        </w:rPr>
      </w:pPr>
    </w:p>
    <w:p w14:paraId="64E3CF90"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w:t>
      </w:r>
    </w:p>
    <w:p w14:paraId="129EA460"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w:t>
      </w:r>
    </w:p>
    <w:p w14:paraId="6B14C147"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KRS: …………………; NIP: ………………………</w:t>
      </w:r>
    </w:p>
    <w:p w14:paraId="1647A8CC"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reprezentowanym przez:</w:t>
      </w:r>
    </w:p>
    <w:p w14:paraId="56235214" w14:textId="7DEA99F5"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 ................................</w:t>
      </w:r>
    </w:p>
    <w:p w14:paraId="2410BD68" w14:textId="01518530"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 ................................</w:t>
      </w:r>
    </w:p>
    <w:p w14:paraId="313F0717"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 xml:space="preserve">zwanym dalej </w:t>
      </w:r>
      <w:r w:rsidRPr="001F54AF">
        <w:rPr>
          <w:rFonts w:ascii="Arial" w:hAnsi="Arial" w:cs="Arial"/>
          <w:b/>
          <w:bCs/>
          <w:sz w:val="22"/>
          <w:szCs w:val="22"/>
        </w:rPr>
        <w:t>„Wykonawcą”.</w:t>
      </w:r>
    </w:p>
    <w:p w14:paraId="59FFBBB2" w14:textId="77777777" w:rsidR="00243073" w:rsidRPr="001F54AF" w:rsidRDefault="00452625" w:rsidP="009C57DF">
      <w:pPr>
        <w:pStyle w:val="Tekstpodstawowy"/>
        <w:spacing w:line="276" w:lineRule="auto"/>
        <w:rPr>
          <w:rFonts w:ascii="Arial" w:hAnsi="Arial" w:cs="Arial"/>
          <w:sz w:val="22"/>
          <w:szCs w:val="22"/>
        </w:rPr>
      </w:pPr>
      <w:r w:rsidRPr="001F54AF">
        <w:rPr>
          <w:rFonts w:ascii="Arial" w:hAnsi="Arial" w:cs="Arial"/>
          <w:sz w:val="22"/>
          <w:szCs w:val="22"/>
        </w:rPr>
        <w:t>Zwanymi dalej łącznie Stronami</w:t>
      </w:r>
    </w:p>
    <w:p w14:paraId="42D07A4C" w14:textId="7A68D834" w:rsidR="00452625" w:rsidRPr="001F54AF" w:rsidRDefault="00452625" w:rsidP="009C57DF">
      <w:pPr>
        <w:pStyle w:val="Tekstpodstawowy"/>
        <w:spacing w:before="240" w:line="276" w:lineRule="auto"/>
        <w:rPr>
          <w:rFonts w:ascii="Arial" w:hAnsi="Arial" w:cs="Arial"/>
          <w:sz w:val="22"/>
          <w:szCs w:val="22"/>
        </w:rPr>
      </w:pPr>
      <w:r w:rsidRPr="001F54AF">
        <w:rPr>
          <w:rFonts w:ascii="Arial" w:hAnsi="Arial" w:cs="Arial"/>
          <w:sz w:val="22"/>
          <w:szCs w:val="22"/>
        </w:rPr>
        <w:t>W wyniku wyb</w:t>
      </w:r>
      <w:r w:rsidR="00B13A55" w:rsidRPr="001F54AF">
        <w:rPr>
          <w:rFonts w:ascii="Arial" w:hAnsi="Arial" w:cs="Arial"/>
          <w:sz w:val="22"/>
          <w:szCs w:val="22"/>
        </w:rPr>
        <w:t>oru oferty Wykonawcy, wyłonionego</w:t>
      </w:r>
      <w:r w:rsidRPr="001F54AF">
        <w:rPr>
          <w:rFonts w:ascii="Arial" w:hAnsi="Arial" w:cs="Arial"/>
          <w:sz w:val="22"/>
          <w:szCs w:val="22"/>
        </w:rPr>
        <w:t xml:space="preserve"> w postępowaniu o udzielenie za</w:t>
      </w:r>
      <w:r w:rsidR="00B13A55" w:rsidRPr="001F54AF">
        <w:rPr>
          <w:rFonts w:ascii="Arial" w:hAnsi="Arial" w:cs="Arial"/>
          <w:sz w:val="22"/>
          <w:szCs w:val="22"/>
        </w:rPr>
        <w:t>mówienia publicznego prowadzonego</w:t>
      </w:r>
      <w:r w:rsidRPr="001F54AF">
        <w:rPr>
          <w:rFonts w:ascii="Arial" w:hAnsi="Arial" w:cs="Arial"/>
          <w:sz w:val="22"/>
          <w:szCs w:val="22"/>
        </w:rPr>
        <w:t xml:space="preserve"> w trybie </w:t>
      </w:r>
      <w:r w:rsidR="00E348F2" w:rsidRPr="001F54AF">
        <w:rPr>
          <w:rStyle w:val="TeksttreciPogrubienie"/>
          <w:rFonts w:ascii="Arial" w:hAnsi="Arial" w:cs="Arial"/>
          <w:b w:val="0"/>
          <w:bCs w:val="0"/>
          <w:color w:val="auto"/>
          <w:sz w:val="22"/>
          <w:szCs w:val="22"/>
        </w:rPr>
        <w:t>przetargu nieograniczonego na podstawie</w:t>
      </w:r>
      <w:r w:rsidRPr="001F54AF">
        <w:rPr>
          <w:rFonts w:ascii="Arial" w:hAnsi="Arial" w:cs="Arial"/>
          <w:sz w:val="22"/>
          <w:szCs w:val="22"/>
        </w:rPr>
        <w:t xml:space="preserve"> ustawy z dnia 11 września 2019 r. - Prawo zamówień publicznych, </w:t>
      </w:r>
      <w:r w:rsidRPr="001F54AF">
        <w:rPr>
          <w:rFonts w:ascii="Arial" w:hAnsi="Arial" w:cs="Arial"/>
          <w:iCs/>
          <w:sz w:val="22"/>
          <w:szCs w:val="22"/>
        </w:rPr>
        <w:t>zwanej w dalszej treści umowy ustawą,</w:t>
      </w:r>
      <w:r w:rsidRPr="001F54AF">
        <w:rPr>
          <w:rFonts w:ascii="Arial" w:hAnsi="Arial" w:cs="Arial"/>
          <w:sz w:val="22"/>
          <w:szCs w:val="22"/>
        </w:rPr>
        <w:t xml:space="preserve"> </w:t>
      </w:r>
      <w:r w:rsidR="007C6B21" w:rsidRPr="001F54AF">
        <w:rPr>
          <w:rFonts w:ascii="Arial" w:hAnsi="Arial" w:cs="Arial"/>
          <w:sz w:val="22"/>
          <w:szCs w:val="22"/>
        </w:rPr>
        <w:t xml:space="preserve">na dostawę </w:t>
      </w:r>
      <w:r w:rsidR="007C6B21" w:rsidRPr="001F54AF">
        <w:rPr>
          <w:rFonts w:ascii="Arial" w:hAnsi="Arial" w:cs="Arial"/>
          <w:bCs/>
          <w:sz w:val="22"/>
          <w:szCs w:val="22"/>
        </w:rPr>
        <w:t>odczynników i przeciwciał wraz z dzierżawą aparatów do wykonywania barwień i immunohistochemicznych i oznaczeń metoda hybrydyzacji in-situ* dla potrzeb Zakładu Patomorfologii Beskidzkiego Centrum Onkologii – Szpitala Miejskiego im. Jana Pawła II w</w:t>
      </w:r>
      <w:r w:rsidR="001F54AF">
        <w:rPr>
          <w:rFonts w:ascii="Arial" w:hAnsi="Arial" w:cs="Arial"/>
          <w:bCs/>
          <w:sz w:val="22"/>
          <w:szCs w:val="22"/>
        </w:rPr>
        <w:t> </w:t>
      </w:r>
      <w:r w:rsidR="007C6B21" w:rsidRPr="001F54AF">
        <w:rPr>
          <w:rFonts w:ascii="Arial" w:hAnsi="Arial" w:cs="Arial"/>
          <w:bCs/>
          <w:sz w:val="22"/>
          <w:szCs w:val="22"/>
        </w:rPr>
        <w:t>Bielsku – Białe</w:t>
      </w:r>
      <w:r w:rsidR="001F54AF">
        <w:rPr>
          <w:rFonts w:ascii="Arial" w:hAnsi="Arial" w:cs="Arial"/>
          <w:bCs/>
          <w:sz w:val="22"/>
          <w:szCs w:val="22"/>
        </w:rPr>
        <w:t>j</w:t>
      </w:r>
      <w:r w:rsidRPr="001F54AF">
        <w:rPr>
          <w:rStyle w:val="TeksttreciPogrubienie"/>
          <w:rFonts w:ascii="Arial" w:hAnsi="Arial" w:cs="Arial"/>
          <w:color w:val="auto"/>
          <w:sz w:val="22"/>
          <w:szCs w:val="22"/>
        </w:rPr>
        <w:t>,</w:t>
      </w:r>
      <w:r w:rsidRPr="001F54AF">
        <w:rPr>
          <w:rFonts w:ascii="Arial" w:hAnsi="Arial" w:cs="Arial"/>
          <w:sz w:val="22"/>
          <w:szCs w:val="22"/>
        </w:rPr>
        <w:t xml:space="preserve"> Strony zawierają umowę o następującej treści:</w:t>
      </w:r>
    </w:p>
    <w:p w14:paraId="52F09F42" w14:textId="77777777" w:rsidR="00243073" w:rsidRPr="001F54AF" w:rsidRDefault="00243073" w:rsidP="009C57DF">
      <w:pPr>
        <w:pStyle w:val="Tekstpodstawowy"/>
        <w:spacing w:before="360" w:line="276" w:lineRule="auto"/>
        <w:jc w:val="center"/>
        <w:rPr>
          <w:rFonts w:ascii="Arial" w:hAnsi="Arial" w:cs="Arial"/>
          <w:b/>
          <w:bCs/>
          <w:sz w:val="22"/>
          <w:szCs w:val="22"/>
        </w:rPr>
      </w:pPr>
      <w:r w:rsidRPr="001F54AF">
        <w:rPr>
          <w:rFonts w:ascii="Arial" w:hAnsi="Arial" w:cs="Arial"/>
          <w:b/>
          <w:bCs/>
          <w:sz w:val="22"/>
          <w:szCs w:val="22"/>
        </w:rPr>
        <w:t xml:space="preserve">§ 1 </w:t>
      </w:r>
    </w:p>
    <w:p w14:paraId="741A8529"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PRZEDMIOT UMOWY</w:t>
      </w:r>
    </w:p>
    <w:p w14:paraId="38735C19" w14:textId="77777777" w:rsidR="00A91582" w:rsidRPr="001F54AF" w:rsidRDefault="00A91582" w:rsidP="009C57DF">
      <w:pPr>
        <w:pStyle w:val="Tekstpodstawowy"/>
        <w:numPr>
          <w:ilvl w:val="0"/>
          <w:numId w:val="16"/>
        </w:numPr>
        <w:tabs>
          <w:tab w:val="clear" w:pos="720"/>
        </w:tabs>
        <w:spacing w:line="276" w:lineRule="auto"/>
        <w:ind w:left="284" w:hanging="284"/>
        <w:rPr>
          <w:rFonts w:ascii="Arial" w:hAnsi="Arial" w:cs="Arial"/>
          <w:sz w:val="22"/>
          <w:szCs w:val="22"/>
        </w:rPr>
      </w:pPr>
      <w:r w:rsidRPr="001F54AF">
        <w:rPr>
          <w:rFonts w:ascii="Arial" w:hAnsi="Arial" w:cs="Arial"/>
          <w:sz w:val="22"/>
          <w:szCs w:val="22"/>
        </w:rPr>
        <w:lastRenderedPageBreak/>
        <w:t xml:space="preserve">Zamawiający zamawia a </w:t>
      </w:r>
      <w:r w:rsidR="00243073" w:rsidRPr="001F54AF">
        <w:rPr>
          <w:rFonts w:ascii="Arial" w:hAnsi="Arial" w:cs="Arial"/>
          <w:sz w:val="22"/>
          <w:szCs w:val="22"/>
        </w:rPr>
        <w:t>Wykonawca zobowiązuje się do</w:t>
      </w:r>
      <w:r w:rsidRPr="001F54AF">
        <w:rPr>
          <w:rFonts w:ascii="Arial" w:hAnsi="Arial" w:cs="Arial"/>
          <w:sz w:val="22"/>
          <w:szCs w:val="22"/>
        </w:rPr>
        <w:t>:</w:t>
      </w:r>
    </w:p>
    <w:p w14:paraId="199AAEDE" w14:textId="0E5A63BF" w:rsidR="007C6B21" w:rsidRPr="001F54AF" w:rsidRDefault="007C6B21" w:rsidP="009C57DF">
      <w:pPr>
        <w:pStyle w:val="Tekstpodstawowy"/>
        <w:numPr>
          <w:ilvl w:val="0"/>
          <w:numId w:val="20"/>
        </w:numPr>
        <w:spacing w:line="276" w:lineRule="auto"/>
        <w:rPr>
          <w:rFonts w:ascii="Arial" w:hAnsi="Arial" w:cs="Arial"/>
          <w:sz w:val="22"/>
          <w:szCs w:val="22"/>
        </w:rPr>
      </w:pPr>
      <w:r w:rsidRPr="001F54AF">
        <w:rPr>
          <w:rFonts w:ascii="Arial" w:hAnsi="Arial" w:cs="Arial"/>
          <w:sz w:val="22"/>
          <w:szCs w:val="22"/>
        </w:rPr>
        <w:t xml:space="preserve">dostawy </w:t>
      </w:r>
      <w:r w:rsidRPr="001F54AF">
        <w:rPr>
          <w:rFonts w:ascii="Arial" w:hAnsi="Arial" w:cs="Arial"/>
          <w:bCs/>
          <w:sz w:val="22"/>
          <w:szCs w:val="22"/>
        </w:rPr>
        <w:t>odczynników i przeciwciał,</w:t>
      </w:r>
    </w:p>
    <w:p w14:paraId="2EDC5BBB" w14:textId="33584764" w:rsidR="00243073" w:rsidRPr="001F54AF" w:rsidRDefault="00E97F59" w:rsidP="007C6B21">
      <w:pPr>
        <w:pStyle w:val="Tekstpodstawowy"/>
        <w:numPr>
          <w:ilvl w:val="0"/>
          <w:numId w:val="20"/>
        </w:numPr>
        <w:spacing w:line="276" w:lineRule="auto"/>
        <w:rPr>
          <w:rFonts w:ascii="Arial" w:hAnsi="Arial" w:cs="Arial"/>
          <w:sz w:val="22"/>
          <w:szCs w:val="22"/>
        </w:rPr>
      </w:pPr>
      <w:r w:rsidRPr="001F54AF">
        <w:rPr>
          <w:rFonts w:ascii="Arial" w:hAnsi="Arial" w:cs="Arial"/>
          <w:sz w:val="22"/>
          <w:szCs w:val="22"/>
        </w:rPr>
        <w:t xml:space="preserve">wydzierżawienia Zamawiającemu </w:t>
      </w:r>
      <w:r w:rsidR="007C6B21" w:rsidRPr="001F54AF">
        <w:rPr>
          <w:rFonts w:ascii="Arial" w:hAnsi="Arial" w:cs="Arial"/>
          <w:bCs/>
          <w:sz w:val="22"/>
          <w:szCs w:val="22"/>
        </w:rPr>
        <w:t>aparatów do wykonywania barwień i immunohistochemicznych i oznaczeń metoda hybrydyzacji in-situ* dla potrzeb Zakładu Patomorfologii Beskidzkiego Centrum Onkologii – Szpitala Miejskiego im. Jana Pawła II w Bielsku – Białej</w:t>
      </w:r>
      <w:r w:rsidR="00782411" w:rsidRPr="001F54AF">
        <w:rPr>
          <w:rFonts w:ascii="Arial" w:hAnsi="Arial" w:cs="Arial"/>
          <w:sz w:val="22"/>
          <w:szCs w:val="22"/>
        </w:rPr>
        <w:t>, zwanych w dalszej części umowy „przedmiotem umowy” lub zamiennie „przedmiotem zamówienia” lub zamiennie „asortymentem”, a Zamawiający zobowiązuje się do odbioru przedmiotu dostawy oraz do zapłaty umówionej ceny.</w:t>
      </w:r>
    </w:p>
    <w:p w14:paraId="56B7DB11" w14:textId="77777777" w:rsidR="00782411" w:rsidRPr="001F54AF" w:rsidRDefault="00782411" w:rsidP="009C57DF">
      <w:pPr>
        <w:pStyle w:val="Tekstpodstawowy"/>
        <w:numPr>
          <w:ilvl w:val="0"/>
          <w:numId w:val="16"/>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Przedmiot umowy Wykonawca wykona </w:t>
      </w:r>
      <w:r w:rsidR="00E97F59" w:rsidRPr="001F54AF">
        <w:rPr>
          <w:rFonts w:ascii="Arial" w:hAnsi="Arial" w:cs="Arial"/>
          <w:sz w:val="22"/>
          <w:szCs w:val="22"/>
        </w:rPr>
        <w:t xml:space="preserve">na warunkach </w:t>
      </w:r>
      <w:r w:rsidRPr="001F54AF">
        <w:rPr>
          <w:rFonts w:ascii="Arial" w:hAnsi="Arial" w:cs="Arial"/>
          <w:sz w:val="22"/>
          <w:szCs w:val="22"/>
        </w:rPr>
        <w:t xml:space="preserve">oraz zgodnie z: </w:t>
      </w:r>
    </w:p>
    <w:p w14:paraId="665BF59D" w14:textId="77777777" w:rsidR="009A4239" w:rsidRPr="001F54AF" w:rsidRDefault="009A4239" w:rsidP="009C57DF">
      <w:pPr>
        <w:pStyle w:val="Tekstpodstawowy"/>
        <w:numPr>
          <w:ilvl w:val="0"/>
          <w:numId w:val="21"/>
        </w:numPr>
        <w:spacing w:line="276" w:lineRule="auto"/>
        <w:rPr>
          <w:rFonts w:ascii="Arial" w:hAnsi="Arial" w:cs="Arial"/>
          <w:sz w:val="22"/>
          <w:szCs w:val="22"/>
        </w:rPr>
      </w:pPr>
      <w:r w:rsidRPr="001F54AF">
        <w:rPr>
          <w:rFonts w:ascii="Arial" w:hAnsi="Arial" w:cs="Arial"/>
          <w:sz w:val="22"/>
          <w:szCs w:val="22"/>
        </w:rPr>
        <w:t xml:space="preserve">wymaganiami </w:t>
      </w:r>
      <w:r w:rsidR="00E97F59" w:rsidRPr="001F54AF">
        <w:rPr>
          <w:rFonts w:ascii="Arial" w:hAnsi="Arial" w:cs="Arial"/>
          <w:sz w:val="22"/>
          <w:szCs w:val="22"/>
        </w:rPr>
        <w:t>określony</w:t>
      </w:r>
      <w:r w:rsidRPr="001F54AF">
        <w:rPr>
          <w:rFonts w:ascii="Arial" w:hAnsi="Arial" w:cs="Arial"/>
          <w:sz w:val="22"/>
          <w:szCs w:val="22"/>
        </w:rPr>
        <w:t>mi</w:t>
      </w:r>
      <w:r w:rsidR="00E97F59" w:rsidRPr="001F54AF">
        <w:rPr>
          <w:rFonts w:ascii="Arial" w:hAnsi="Arial" w:cs="Arial"/>
          <w:sz w:val="22"/>
          <w:szCs w:val="22"/>
        </w:rPr>
        <w:t xml:space="preserve"> przez Zamawiającego w Specyfikacji Warunków Zamówienia z dnia ............2025 r. </w:t>
      </w:r>
      <w:r w:rsidR="000A06EA" w:rsidRPr="001F54AF">
        <w:rPr>
          <w:rFonts w:ascii="Arial" w:hAnsi="Arial" w:cs="Arial"/>
          <w:sz w:val="22"/>
          <w:szCs w:val="22"/>
        </w:rPr>
        <w:t>i załącznikach do niej</w:t>
      </w:r>
      <w:r w:rsidRPr="001F54AF">
        <w:rPr>
          <w:rFonts w:ascii="Arial" w:hAnsi="Arial" w:cs="Arial"/>
          <w:sz w:val="22"/>
          <w:szCs w:val="22"/>
        </w:rPr>
        <w:t>,</w:t>
      </w:r>
    </w:p>
    <w:p w14:paraId="70EA6B16" w14:textId="77777777" w:rsidR="00775486" w:rsidRPr="001F54AF" w:rsidRDefault="009A4239" w:rsidP="009C57DF">
      <w:pPr>
        <w:pStyle w:val="Tekstpodstawowy"/>
        <w:numPr>
          <w:ilvl w:val="0"/>
          <w:numId w:val="21"/>
        </w:numPr>
        <w:spacing w:line="276" w:lineRule="auto"/>
        <w:rPr>
          <w:rFonts w:ascii="Arial" w:hAnsi="Arial" w:cs="Arial"/>
          <w:sz w:val="22"/>
          <w:szCs w:val="22"/>
        </w:rPr>
      </w:pPr>
      <w:r w:rsidRPr="001F54AF">
        <w:rPr>
          <w:rFonts w:ascii="Arial" w:hAnsi="Arial" w:cs="Arial"/>
          <w:sz w:val="22"/>
          <w:szCs w:val="22"/>
        </w:rPr>
        <w:t>złożoną</w:t>
      </w:r>
      <w:r w:rsidRPr="001F54AF">
        <w:rPr>
          <w:rFonts w:ascii="Arial" w:hAnsi="Arial" w:cs="Arial"/>
          <w:color w:val="EE0000"/>
          <w:sz w:val="22"/>
          <w:szCs w:val="22"/>
        </w:rPr>
        <w:t xml:space="preserve"> </w:t>
      </w:r>
      <w:r w:rsidR="00E97F59" w:rsidRPr="001F54AF">
        <w:rPr>
          <w:rFonts w:ascii="Arial" w:hAnsi="Arial" w:cs="Arial"/>
          <w:sz w:val="22"/>
          <w:szCs w:val="22"/>
        </w:rPr>
        <w:t xml:space="preserve">przez Wykonawcę </w:t>
      </w:r>
      <w:r w:rsidR="00E97F59" w:rsidRPr="001F54AF">
        <w:rPr>
          <w:rFonts w:ascii="Arial" w:hAnsi="Arial" w:cs="Arial"/>
          <w:strike/>
          <w:sz w:val="22"/>
          <w:szCs w:val="22"/>
        </w:rPr>
        <w:t>w</w:t>
      </w:r>
      <w:r w:rsidRPr="001F54AF">
        <w:rPr>
          <w:rFonts w:ascii="Arial" w:hAnsi="Arial" w:cs="Arial"/>
          <w:sz w:val="22"/>
          <w:szCs w:val="22"/>
        </w:rPr>
        <w:t xml:space="preserve"> </w:t>
      </w:r>
      <w:r w:rsidR="00E97F59" w:rsidRPr="001F54AF">
        <w:rPr>
          <w:rFonts w:ascii="Arial" w:hAnsi="Arial" w:cs="Arial"/>
          <w:sz w:val="22"/>
          <w:szCs w:val="22"/>
        </w:rPr>
        <w:t>ofer</w:t>
      </w:r>
      <w:r w:rsidRPr="001F54AF">
        <w:rPr>
          <w:rFonts w:ascii="Arial" w:hAnsi="Arial" w:cs="Arial"/>
          <w:sz w:val="22"/>
          <w:szCs w:val="22"/>
        </w:rPr>
        <w:t>tą</w:t>
      </w:r>
      <w:r w:rsidR="00E97F59" w:rsidRPr="001F54AF">
        <w:rPr>
          <w:rFonts w:ascii="Arial" w:hAnsi="Arial" w:cs="Arial"/>
          <w:sz w:val="22"/>
          <w:szCs w:val="22"/>
        </w:rPr>
        <w:t xml:space="preserve"> przetargow</w:t>
      </w:r>
      <w:r w:rsidRPr="001F54AF">
        <w:rPr>
          <w:rFonts w:ascii="Arial" w:hAnsi="Arial" w:cs="Arial"/>
          <w:sz w:val="22"/>
          <w:szCs w:val="22"/>
        </w:rPr>
        <w:t>ą</w:t>
      </w:r>
      <w:r w:rsidR="00E97F59" w:rsidRPr="001F54AF">
        <w:rPr>
          <w:rFonts w:ascii="Arial" w:hAnsi="Arial" w:cs="Arial"/>
          <w:sz w:val="22"/>
          <w:szCs w:val="22"/>
        </w:rPr>
        <w:t xml:space="preserve"> z dnia ..........2025, </w:t>
      </w:r>
    </w:p>
    <w:p w14:paraId="6C1B3023" w14:textId="77777777" w:rsidR="00E97F59" w:rsidRPr="001F54AF" w:rsidRDefault="00E97F59" w:rsidP="009C57DF">
      <w:pPr>
        <w:pStyle w:val="Tekstpodstawowy"/>
        <w:spacing w:line="276" w:lineRule="auto"/>
        <w:ind w:left="284"/>
        <w:rPr>
          <w:rFonts w:ascii="Arial" w:hAnsi="Arial" w:cs="Arial"/>
          <w:sz w:val="22"/>
          <w:szCs w:val="22"/>
        </w:rPr>
      </w:pPr>
      <w:r w:rsidRPr="001F54AF">
        <w:rPr>
          <w:rFonts w:ascii="Arial" w:hAnsi="Arial" w:cs="Arial"/>
          <w:sz w:val="22"/>
          <w:szCs w:val="22"/>
        </w:rPr>
        <w:t>oraz dostarcz</w:t>
      </w:r>
      <w:r w:rsidR="00775486" w:rsidRPr="001F54AF">
        <w:rPr>
          <w:rFonts w:ascii="Arial" w:hAnsi="Arial" w:cs="Arial"/>
          <w:sz w:val="22"/>
          <w:szCs w:val="22"/>
        </w:rPr>
        <w:t>y</w:t>
      </w:r>
      <w:r w:rsidRPr="001F54AF">
        <w:rPr>
          <w:rFonts w:ascii="Arial" w:hAnsi="Arial" w:cs="Arial"/>
          <w:sz w:val="22"/>
          <w:szCs w:val="22"/>
        </w:rPr>
        <w:t xml:space="preserve"> go w terminie określonym w </w:t>
      </w:r>
      <w:r w:rsidR="00133F2F" w:rsidRPr="001F54AF">
        <w:rPr>
          <w:rFonts w:ascii="Arial" w:hAnsi="Arial" w:cs="Arial"/>
          <w:sz w:val="22"/>
          <w:szCs w:val="22"/>
        </w:rPr>
        <w:t xml:space="preserve">§ 5 ust. 1 </w:t>
      </w:r>
      <w:r w:rsidRPr="001F54AF">
        <w:rPr>
          <w:rFonts w:ascii="Arial" w:hAnsi="Arial" w:cs="Arial"/>
          <w:sz w:val="22"/>
          <w:szCs w:val="22"/>
        </w:rPr>
        <w:t xml:space="preserve">niniejszej umowy, </w:t>
      </w:r>
    </w:p>
    <w:p w14:paraId="6A12A660" w14:textId="77777777" w:rsidR="00607DD3" w:rsidRPr="001F54AF" w:rsidRDefault="00607DD3" w:rsidP="009C57DF">
      <w:pPr>
        <w:pStyle w:val="Tekstpodstawowy"/>
        <w:numPr>
          <w:ilvl w:val="0"/>
          <w:numId w:val="16"/>
        </w:numPr>
        <w:tabs>
          <w:tab w:val="clear" w:pos="720"/>
        </w:tabs>
        <w:spacing w:line="276" w:lineRule="auto"/>
        <w:ind w:left="284" w:hanging="284"/>
        <w:rPr>
          <w:rFonts w:ascii="Arial" w:hAnsi="Arial" w:cs="Arial"/>
          <w:sz w:val="22"/>
          <w:szCs w:val="22"/>
        </w:rPr>
      </w:pPr>
      <w:r w:rsidRPr="001F54AF">
        <w:rPr>
          <w:rFonts w:ascii="Arial" w:hAnsi="Arial" w:cs="Arial"/>
          <w:sz w:val="22"/>
          <w:szCs w:val="22"/>
        </w:rPr>
        <w:t>Wykonawca oświadcza, że:</w:t>
      </w:r>
    </w:p>
    <w:p w14:paraId="68858DDC" w14:textId="77777777" w:rsidR="00607DD3" w:rsidRPr="001F54AF" w:rsidRDefault="00607DD3" w:rsidP="009C57DF">
      <w:pPr>
        <w:pStyle w:val="Tekstpodstawowy"/>
        <w:numPr>
          <w:ilvl w:val="0"/>
          <w:numId w:val="22"/>
        </w:numPr>
        <w:spacing w:line="276" w:lineRule="auto"/>
        <w:ind w:left="567" w:hanging="283"/>
        <w:rPr>
          <w:rFonts w:ascii="Arial" w:hAnsi="Arial" w:cs="Arial"/>
          <w:sz w:val="22"/>
          <w:szCs w:val="22"/>
        </w:rPr>
      </w:pPr>
      <w:r w:rsidRPr="001F54AF">
        <w:rPr>
          <w:rFonts w:ascii="Arial" w:hAnsi="Arial" w:cs="Arial"/>
          <w:sz w:val="22"/>
          <w:szCs w:val="22"/>
        </w:rPr>
        <w:t>dostarczony asortyment odpowiada warunkom jakościowym określonym w Specyfikacji Warunków Zamówienia i w ofercie Wykonawcy oraz posiada stosowne certyfikaty, atesty i dopuszczenia do obrotu i stosowania w służbie zdrowia zgodnie z obowiązującymi przepisami prawa,</w:t>
      </w:r>
    </w:p>
    <w:p w14:paraId="66A01AB8" w14:textId="77777777" w:rsidR="00607DD3" w:rsidRPr="001F54AF" w:rsidRDefault="00607DD3" w:rsidP="009C57DF">
      <w:pPr>
        <w:pStyle w:val="Tekstpodstawowy"/>
        <w:numPr>
          <w:ilvl w:val="0"/>
          <w:numId w:val="22"/>
        </w:numPr>
        <w:spacing w:line="276" w:lineRule="auto"/>
        <w:ind w:left="567" w:hanging="283"/>
        <w:rPr>
          <w:rFonts w:ascii="Arial" w:hAnsi="Arial" w:cs="Arial"/>
          <w:sz w:val="22"/>
          <w:szCs w:val="22"/>
        </w:rPr>
      </w:pPr>
      <w:r w:rsidRPr="001F54AF">
        <w:rPr>
          <w:rFonts w:ascii="Arial" w:hAnsi="Arial" w:cs="Arial"/>
          <w:sz w:val="22"/>
          <w:szCs w:val="22"/>
        </w:rPr>
        <w:t>dzierżawiony sprzęt medyczny spełnia określone dla niego wymagania, jest kompletny</w:t>
      </w:r>
      <w:r w:rsidR="009C57DF" w:rsidRPr="001F54AF">
        <w:rPr>
          <w:rFonts w:ascii="Arial" w:hAnsi="Arial" w:cs="Arial"/>
          <w:sz w:val="22"/>
          <w:szCs w:val="22"/>
        </w:rPr>
        <w:br/>
      </w:r>
      <w:r w:rsidRPr="001F54AF">
        <w:rPr>
          <w:rFonts w:ascii="Arial" w:hAnsi="Arial" w:cs="Arial"/>
          <w:sz w:val="22"/>
          <w:szCs w:val="22"/>
        </w:rPr>
        <w:t xml:space="preserve"> i po zainstalowaniu będzie gotowy do pracy – użycia zgodnie ze swym przeznaczeniem bez jakichkolwiek dodatkowych zakupów i inwestycji ze strony Zamawiającego, nie posiada wad fizycznych i prawnych oraz usterek technicznych, jest dopuszczony do używania w podmiotach działalności leczniczej.</w:t>
      </w:r>
    </w:p>
    <w:p w14:paraId="272DF0F8" w14:textId="2E039FBD" w:rsidR="00071390" w:rsidRPr="001F54AF" w:rsidRDefault="00071390" w:rsidP="009C57DF">
      <w:pPr>
        <w:pStyle w:val="Tekstpodstawowy"/>
        <w:numPr>
          <w:ilvl w:val="0"/>
          <w:numId w:val="16"/>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Wskazane w dokumentach </w:t>
      </w:r>
      <w:r w:rsidR="007E7056" w:rsidRPr="001F54AF">
        <w:rPr>
          <w:rFonts w:ascii="Arial" w:hAnsi="Arial" w:cs="Arial"/>
          <w:sz w:val="22"/>
          <w:szCs w:val="22"/>
        </w:rPr>
        <w:t>postępowania rodzaje</w:t>
      </w:r>
      <w:r w:rsidRPr="001F54AF">
        <w:rPr>
          <w:rFonts w:ascii="Arial" w:hAnsi="Arial" w:cs="Arial"/>
          <w:sz w:val="22"/>
          <w:szCs w:val="22"/>
        </w:rPr>
        <w:t xml:space="preserve"> i ilości asortymentu, który Wykonawca jest zobowiązany dostarczyć Zamawiającemu w ramach niniejszej umowy są wielkościami szacunkowymi, obliczonymi w oparciu o analizę potrzeb Zamawiającego. Faktyczne wykonanie przedmiotu umowy może być większe lub mniejsze w stosunku do wskazanych w dokumentach postępowania, zarówno ilość jak i rodzaj </w:t>
      </w:r>
      <w:r w:rsidR="00026F26" w:rsidRPr="001F54AF">
        <w:rPr>
          <w:rFonts w:ascii="Arial" w:hAnsi="Arial" w:cs="Arial"/>
          <w:sz w:val="22"/>
          <w:szCs w:val="22"/>
        </w:rPr>
        <w:t xml:space="preserve">przedmiotu zamówienia objętego </w:t>
      </w:r>
      <w:r w:rsidR="007E7056" w:rsidRPr="001F54AF">
        <w:rPr>
          <w:rFonts w:ascii="Arial" w:hAnsi="Arial" w:cs="Arial"/>
          <w:sz w:val="22"/>
          <w:szCs w:val="22"/>
        </w:rPr>
        <w:t>umową w</w:t>
      </w:r>
      <w:r w:rsidRPr="001F54AF">
        <w:rPr>
          <w:rFonts w:ascii="Arial" w:hAnsi="Arial" w:cs="Arial"/>
          <w:sz w:val="22"/>
          <w:szCs w:val="22"/>
        </w:rPr>
        <w:t xml:space="preserve"> zależności od potrzeb Zamawiającego.</w:t>
      </w:r>
    </w:p>
    <w:p w14:paraId="288211B1" w14:textId="04678CB6" w:rsidR="00243073" w:rsidRPr="001F54AF" w:rsidRDefault="00243073" w:rsidP="009C57DF">
      <w:pPr>
        <w:pStyle w:val="Tekstpodstawowy"/>
        <w:numPr>
          <w:ilvl w:val="0"/>
          <w:numId w:val="16"/>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 </w:t>
      </w:r>
      <w:r w:rsidR="007E7056" w:rsidRPr="001F54AF">
        <w:rPr>
          <w:rFonts w:ascii="Arial" w:hAnsi="Arial" w:cs="Arial"/>
          <w:sz w:val="22"/>
          <w:szCs w:val="22"/>
        </w:rPr>
        <w:t>ramach wynagrodzenia</w:t>
      </w:r>
      <w:r w:rsidRPr="001F54AF">
        <w:rPr>
          <w:rFonts w:ascii="Arial" w:hAnsi="Arial" w:cs="Arial"/>
          <w:sz w:val="22"/>
          <w:szCs w:val="22"/>
        </w:rPr>
        <w:t xml:space="preserve"> oferowanego za realizację zamówienia Wykonawca dostarczy Zamawiającemu odpowiednią ilość materiałów zużywalnych do przeprowadzenia ilości badań wykazanych w specyfikacji. </w:t>
      </w:r>
    </w:p>
    <w:p w14:paraId="20ED849A" w14:textId="18807493" w:rsidR="00243073" w:rsidRPr="001F54AF" w:rsidRDefault="00243073" w:rsidP="009C57DF">
      <w:pPr>
        <w:pStyle w:val="Tekstpodstawowy"/>
        <w:numPr>
          <w:ilvl w:val="0"/>
          <w:numId w:val="16"/>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Dla zabezpieczenia bezawaryjności i prawidłowości wykonywania badań, Wykonawca </w:t>
      </w:r>
      <w:r w:rsidR="009C57DF" w:rsidRPr="001F54AF">
        <w:rPr>
          <w:rFonts w:ascii="Arial" w:hAnsi="Arial" w:cs="Arial"/>
          <w:sz w:val="22"/>
          <w:szCs w:val="22"/>
        </w:rPr>
        <w:br/>
      </w:r>
      <w:r w:rsidRPr="001F54AF">
        <w:rPr>
          <w:rFonts w:ascii="Arial" w:hAnsi="Arial" w:cs="Arial"/>
          <w:sz w:val="22"/>
          <w:szCs w:val="22"/>
        </w:rPr>
        <w:t>w ramach wynagrodzenia objętego umową dostarczy również odpowiednią ilość płynów systemowych zabezpieczających funkcjonowanie</w:t>
      </w:r>
      <w:r w:rsidR="003E4291" w:rsidRPr="001F54AF">
        <w:rPr>
          <w:rFonts w:ascii="Arial" w:hAnsi="Arial" w:cs="Arial"/>
          <w:sz w:val="22"/>
          <w:szCs w:val="22"/>
        </w:rPr>
        <w:t xml:space="preserve"> aparatów</w:t>
      </w:r>
      <w:r w:rsidRPr="001F54AF">
        <w:rPr>
          <w:rFonts w:ascii="Arial" w:hAnsi="Arial" w:cs="Arial"/>
          <w:sz w:val="22"/>
          <w:szCs w:val="22"/>
        </w:rPr>
        <w:t>.</w:t>
      </w:r>
    </w:p>
    <w:p w14:paraId="5304BE7E" w14:textId="77777777" w:rsidR="00243073" w:rsidRPr="001F54AF" w:rsidRDefault="00243073" w:rsidP="009C57DF">
      <w:pPr>
        <w:pStyle w:val="Tekstpodstawowy"/>
        <w:spacing w:line="276" w:lineRule="auto"/>
        <w:rPr>
          <w:rFonts w:ascii="Arial" w:hAnsi="Arial" w:cs="Arial"/>
          <w:sz w:val="22"/>
          <w:szCs w:val="22"/>
        </w:rPr>
      </w:pPr>
    </w:p>
    <w:p w14:paraId="780CCA9A"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2</w:t>
      </w:r>
    </w:p>
    <w:p w14:paraId="1DC56631"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WARTOŚĆ </w:t>
      </w:r>
      <w:r w:rsidR="000A06EA" w:rsidRPr="001F54AF">
        <w:rPr>
          <w:rFonts w:ascii="Arial" w:hAnsi="Arial" w:cs="Arial"/>
          <w:b/>
          <w:bCs/>
          <w:sz w:val="22"/>
          <w:szCs w:val="22"/>
        </w:rPr>
        <w:t>UMOWY</w:t>
      </w:r>
      <w:r w:rsidRPr="001F54AF">
        <w:rPr>
          <w:rFonts w:ascii="Arial" w:hAnsi="Arial" w:cs="Arial"/>
          <w:b/>
          <w:bCs/>
          <w:sz w:val="22"/>
          <w:szCs w:val="22"/>
        </w:rPr>
        <w:t xml:space="preserve"> </w:t>
      </w:r>
    </w:p>
    <w:p w14:paraId="38EE1D2C" w14:textId="77777777" w:rsidR="0034080C" w:rsidRPr="001F54AF" w:rsidRDefault="00243073"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Strony uzgadniają wartość </w:t>
      </w:r>
      <w:r w:rsidR="00B53C75" w:rsidRPr="001F54AF">
        <w:rPr>
          <w:rFonts w:ascii="Arial" w:hAnsi="Arial" w:cs="Arial"/>
          <w:sz w:val="22"/>
          <w:szCs w:val="22"/>
        </w:rPr>
        <w:t xml:space="preserve">wynagrodzenia umownego Wykonawcy za dostarczenie </w:t>
      </w:r>
      <w:r w:rsidRPr="001F54AF">
        <w:rPr>
          <w:rFonts w:ascii="Arial" w:hAnsi="Arial" w:cs="Arial"/>
          <w:sz w:val="22"/>
          <w:szCs w:val="22"/>
        </w:rPr>
        <w:t xml:space="preserve">przedmiotu zamówienia na </w:t>
      </w:r>
      <w:r w:rsidR="00B53C75" w:rsidRPr="001F54AF">
        <w:rPr>
          <w:rFonts w:ascii="Arial" w:hAnsi="Arial" w:cs="Arial"/>
          <w:sz w:val="22"/>
          <w:szCs w:val="22"/>
        </w:rPr>
        <w:t xml:space="preserve">łączną </w:t>
      </w:r>
      <w:r w:rsidRPr="001F54AF">
        <w:rPr>
          <w:rFonts w:ascii="Arial" w:hAnsi="Arial" w:cs="Arial"/>
          <w:sz w:val="22"/>
          <w:szCs w:val="22"/>
        </w:rPr>
        <w:t>kwotę:</w:t>
      </w:r>
      <w:r w:rsidR="00B53C75" w:rsidRPr="001F54AF">
        <w:rPr>
          <w:rFonts w:ascii="Arial" w:hAnsi="Arial" w:cs="Arial"/>
          <w:sz w:val="22"/>
          <w:szCs w:val="22"/>
        </w:rPr>
        <w:t xml:space="preserve"> </w:t>
      </w:r>
      <w:r w:rsidRPr="001F54AF">
        <w:rPr>
          <w:rFonts w:ascii="Arial" w:hAnsi="Arial" w:cs="Arial"/>
          <w:sz w:val="22"/>
          <w:szCs w:val="22"/>
        </w:rPr>
        <w:t>............ PLN netto, (słownie: ...........................) powiększoną o podatek od towarów i usług według stawki</w:t>
      </w:r>
      <w:r w:rsidR="0034080C" w:rsidRPr="001F54AF">
        <w:rPr>
          <w:rFonts w:ascii="Arial" w:hAnsi="Arial" w:cs="Arial"/>
          <w:sz w:val="22"/>
          <w:szCs w:val="22"/>
        </w:rPr>
        <w:t xml:space="preserve"> …….. % w wysokości ……. zł, czyli łącznie ……… zł brutto (słownie: ..................), zgodnie z oferta wykonawcy, stanowiącą załącznik nr 3 do niniejszej umowy, w tym:</w:t>
      </w:r>
    </w:p>
    <w:p w14:paraId="21E203BE" w14:textId="2C02D2E3" w:rsidR="00243073" w:rsidRPr="001F54AF" w:rsidRDefault="0034080C" w:rsidP="001F54AF">
      <w:pPr>
        <w:pStyle w:val="Tekstpodstawowy"/>
        <w:numPr>
          <w:ilvl w:val="0"/>
          <w:numId w:val="30"/>
        </w:numPr>
        <w:spacing w:line="276" w:lineRule="auto"/>
        <w:rPr>
          <w:rFonts w:ascii="Arial" w:hAnsi="Arial" w:cs="Arial"/>
          <w:sz w:val="22"/>
          <w:szCs w:val="22"/>
        </w:rPr>
      </w:pPr>
      <w:r w:rsidRPr="001F54AF">
        <w:rPr>
          <w:rFonts w:ascii="Arial" w:hAnsi="Arial" w:cs="Arial"/>
          <w:sz w:val="22"/>
          <w:szCs w:val="22"/>
        </w:rPr>
        <w:t xml:space="preserve">łączne wynagrodzenia za </w:t>
      </w:r>
      <w:r w:rsidR="003E4291" w:rsidRPr="001F54AF">
        <w:rPr>
          <w:rFonts w:ascii="Arial" w:hAnsi="Arial" w:cs="Arial"/>
          <w:sz w:val="22"/>
          <w:szCs w:val="22"/>
        </w:rPr>
        <w:t xml:space="preserve">dostawy </w:t>
      </w:r>
      <w:r w:rsidR="003E4291" w:rsidRPr="001F54AF">
        <w:rPr>
          <w:rFonts w:ascii="Arial" w:hAnsi="Arial" w:cs="Arial"/>
          <w:bCs/>
          <w:sz w:val="22"/>
          <w:szCs w:val="22"/>
        </w:rPr>
        <w:t>odczynników i przeciwciał</w:t>
      </w:r>
      <w:r w:rsidRPr="001F54AF">
        <w:rPr>
          <w:rFonts w:ascii="Arial" w:hAnsi="Arial" w:cs="Arial"/>
          <w:sz w:val="22"/>
          <w:szCs w:val="22"/>
        </w:rPr>
        <w:t xml:space="preserve"> w ilości wskazanej w arkuszu asortymentowo-cenowym w okresie trwania umowy w kwocie …….. zł netto plus podatek VAT wg stawki …% </w:t>
      </w:r>
      <w:r w:rsidR="009C57DF" w:rsidRPr="001F54AF">
        <w:rPr>
          <w:rFonts w:ascii="Arial" w:hAnsi="Arial" w:cs="Arial"/>
          <w:sz w:val="22"/>
          <w:szCs w:val="22"/>
        </w:rPr>
        <w:br/>
      </w:r>
      <w:r w:rsidRPr="001F54AF">
        <w:rPr>
          <w:rFonts w:ascii="Arial" w:hAnsi="Arial" w:cs="Arial"/>
          <w:sz w:val="22"/>
          <w:szCs w:val="22"/>
        </w:rPr>
        <w:t>w wysokości …….. zł, czyli łącznie ….. zł brutto,</w:t>
      </w:r>
    </w:p>
    <w:p w14:paraId="76B652EE" w14:textId="7255C52A" w:rsidR="00687ACC" w:rsidRPr="001F54AF" w:rsidRDefault="00687ACC" w:rsidP="001F54AF">
      <w:pPr>
        <w:pStyle w:val="Tekstpodstawowy"/>
        <w:numPr>
          <w:ilvl w:val="0"/>
          <w:numId w:val="30"/>
        </w:numPr>
        <w:spacing w:line="276" w:lineRule="auto"/>
        <w:rPr>
          <w:rFonts w:ascii="Arial" w:hAnsi="Arial" w:cs="Arial"/>
          <w:sz w:val="22"/>
          <w:szCs w:val="22"/>
        </w:rPr>
      </w:pPr>
      <w:r w:rsidRPr="001F54AF">
        <w:rPr>
          <w:rFonts w:ascii="Arial" w:hAnsi="Arial" w:cs="Arial"/>
          <w:sz w:val="22"/>
          <w:szCs w:val="22"/>
        </w:rPr>
        <w:t xml:space="preserve">wynagrodzenie za dzierżawę </w:t>
      </w:r>
      <w:r w:rsidR="007C6B21" w:rsidRPr="001F54AF">
        <w:rPr>
          <w:rFonts w:ascii="Arial" w:hAnsi="Arial" w:cs="Arial"/>
          <w:bCs/>
          <w:sz w:val="22"/>
          <w:szCs w:val="22"/>
        </w:rPr>
        <w:t>aparat</w:t>
      </w:r>
      <w:r w:rsidR="003E4291" w:rsidRPr="001F54AF">
        <w:rPr>
          <w:rFonts w:ascii="Arial" w:hAnsi="Arial" w:cs="Arial"/>
          <w:bCs/>
          <w:sz w:val="22"/>
          <w:szCs w:val="22"/>
        </w:rPr>
        <w:t xml:space="preserve">ów </w:t>
      </w:r>
      <w:r w:rsidR="007C6B21" w:rsidRPr="001F54AF">
        <w:rPr>
          <w:rFonts w:ascii="Arial" w:hAnsi="Arial" w:cs="Arial"/>
          <w:bCs/>
          <w:sz w:val="22"/>
          <w:szCs w:val="22"/>
        </w:rPr>
        <w:t>do wykonywania barwień i immunohistochemicznych i oznaczeń metoda hybrydyzacji in-situ* dla potrzeb Zakładu Patomorfologii Beskidzkiego Centrum Onkologii – Szpitala Miejskiego im. Jana Pawła II w Bielsku – Białe</w:t>
      </w:r>
      <w:r w:rsidRPr="001F54AF">
        <w:rPr>
          <w:rFonts w:ascii="Arial" w:hAnsi="Arial" w:cs="Arial"/>
          <w:sz w:val="22"/>
          <w:szCs w:val="22"/>
        </w:rPr>
        <w:t xml:space="preserve">, dalej zwane „czynszem dzierżawnym” lub zamiennie „czynszem za dzierżawę”, w okresie trwania umowy </w:t>
      </w:r>
      <w:r w:rsidR="00716C81" w:rsidRPr="001F54AF">
        <w:rPr>
          <w:rFonts w:ascii="Arial" w:hAnsi="Arial" w:cs="Arial"/>
          <w:sz w:val="22"/>
          <w:szCs w:val="22"/>
        </w:rPr>
        <w:br/>
      </w:r>
      <w:r w:rsidRPr="001F54AF">
        <w:rPr>
          <w:rFonts w:ascii="Arial" w:hAnsi="Arial" w:cs="Arial"/>
          <w:sz w:val="22"/>
          <w:szCs w:val="22"/>
        </w:rPr>
        <w:t>w kwocie …….. zł netto plus podatek VAT wg stawki …% w wysokości …….. zł, czyli łącznie ….. zł brutto,</w:t>
      </w:r>
    </w:p>
    <w:p w14:paraId="4B987C88" w14:textId="77777777" w:rsidR="00687ACC" w:rsidRPr="001F54AF" w:rsidRDefault="00687ACC" w:rsidP="009C57DF">
      <w:pPr>
        <w:pStyle w:val="Tekstpodstawowy"/>
        <w:spacing w:line="276" w:lineRule="auto"/>
        <w:ind w:left="284"/>
        <w:rPr>
          <w:rFonts w:ascii="Arial" w:hAnsi="Arial" w:cs="Arial"/>
          <w:sz w:val="22"/>
          <w:szCs w:val="22"/>
        </w:rPr>
      </w:pPr>
      <w:r w:rsidRPr="001F54AF">
        <w:rPr>
          <w:rFonts w:ascii="Arial" w:hAnsi="Arial" w:cs="Arial"/>
          <w:sz w:val="22"/>
          <w:szCs w:val="22"/>
        </w:rPr>
        <w:t xml:space="preserve">z zastrzeżeniem postanowień zawartych w ust. 6 – 12 niniejszego paragrafu, w § </w:t>
      </w:r>
      <w:r w:rsidR="00556339" w:rsidRPr="001F54AF">
        <w:rPr>
          <w:rFonts w:ascii="Arial" w:hAnsi="Arial" w:cs="Arial"/>
          <w:sz w:val="22"/>
          <w:szCs w:val="22"/>
        </w:rPr>
        <w:t>7</w:t>
      </w:r>
      <w:r w:rsidRPr="001F54AF">
        <w:rPr>
          <w:rFonts w:ascii="Arial" w:hAnsi="Arial" w:cs="Arial"/>
          <w:sz w:val="22"/>
          <w:szCs w:val="22"/>
        </w:rPr>
        <w:t xml:space="preserve"> niniejszej umowy</w:t>
      </w:r>
      <w:r w:rsidR="00556339" w:rsidRPr="001F54AF">
        <w:rPr>
          <w:rFonts w:ascii="Arial" w:hAnsi="Arial" w:cs="Arial"/>
          <w:sz w:val="22"/>
          <w:szCs w:val="22"/>
        </w:rPr>
        <w:t>.</w:t>
      </w:r>
    </w:p>
    <w:p w14:paraId="33EE41DA" w14:textId="1B84693C" w:rsidR="00687ACC" w:rsidRPr="001F54AF" w:rsidRDefault="00687ACC"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Wynagrodzenie Wykonawcy za dzierżawę </w:t>
      </w:r>
      <w:r w:rsidR="007C6B21" w:rsidRPr="001F54AF">
        <w:rPr>
          <w:rFonts w:ascii="Arial" w:hAnsi="Arial" w:cs="Arial"/>
          <w:sz w:val="22"/>
          <w:szCs w:val="22"/>
        </w:rPr>
        <w:t>aparat</w:t>
      </w:r>
      <w:r w:rsidR="003E4291" w:rsidRPr="001F54AF">
        <w:rPr>
          <w:rFonts w:ascii="Arial" w:hAnsi="Arial" w:cs="Arial"/>
          <w:sz w:val="22"/>
          <w:szCs w:val="22"/>
        </w:rPr>
        <w:t>ó</w:t>
      </w:r>
      <w:r w:rsidR="001F54AF">
        <w:rPr>
          <w:rFonts w:ascii="Arial" w:hAnsi="Arial" w:cs="Arial"/>
          <w:sz w:val="22"/>
          <w:szCs w:val="22"/>
        </w:rPr>
        <w:t>w</w:t>
      </w:r>
      <w:r w:rsidRPr="001F54AF">
        <w:rPr>
          <w:rFonts w:ascii="Arial" w:hAnsi="Arial" w:cs="Arial"/>
          <w:sz w:val="22"/>
          <w:szCs w:val="22"/>
        </w:rPr>
        <w:t xml:space="preserve"> wypłacane będzie </w:t>
      </w:r>
      <w:r w:rsidR="009C57DF" w:rsidRPr="001F54AF">
        <w:rPr>
          <w:rFonts w:ascii="Arial" w:hAnsi="Arial" w:cs="Arial"/>
          <w:sz w:val="22"/>
          <w:szCs w:val="22"/>
        </w:rPr>
        <w:br/>
      </w:r>
      <w:r w:rsidRPr="001F54AF">
        <w:rPr>
          <w:rFonts w:ascii="Arial" w:hAnsi="Arial" w:cs="Arial"/>
          <w:sz w:val="22"/>
          <w:szCs w:val="22"/>
        </w:rPr>
        <w:t>w równych miesięcznych ratach jako miesięczny czynsz dzierżawny w wysokości 1/</w:t>
      </w:r>
      <w:r w:rsidR="006653F1" w:rsidRPr="001F54AF">
        <w:rPr>
          <w:rFonts w:ascii="Arial" w:hAnsi="Arial" w:cs="Arial"/>
          <w:sz w:val="22"/>
          <w:szCs w:val="22"/>
        </w:rPr>
        <w:t>36</w:t>
      </w:r>
      <w:r w:rsidRPr="001F54AF">
        <w:rPr>
          <w:rFonts w:ascii="Arial" w:hAnsi="Arial" w:cs="Arial"/>
          <w:sz w:val="22"/>
          <w:szCs w:val="22"/>
        </w:rPr>
        <w:t xml:space="preserve"> kwoty wskazanej w ust. 1 pkt 2 powyżej w kwocie …….zł netto plus podatek VAT wg stawki …% w wysokości …….. zł, tj. łącznie ….. zł brutto.</w:t>
      </w:r>
    </w:p>
    <w:p w14:paraId="566116DE" w14:textId="1FCB0686" w:rsidR="00243073" w:rsidRPr="001F54AF" w:rsidRDefault="00243073"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 cenach jednostkowych </w:t>
      </w:r>
      <w:r w:rsidR="00383008" w:rsidRPr="001F54AF">
        <w:rPr>
          <w:rFonts w:ascii="Arial" w:hAnsi="Arial" w:cs="Arial"/>
          <w:sz w:val="22"/>
          <w:szCs w:val="22"/>
        </w:rPr>
        <w:t>odczynników</w:t>
      </w:r>
      <w:r w:rsidR="001F54AF">
        <w:rPr>
          <w:rFonts w:ascii="Arial" w:hAnsi="Arial" w:cs="Arial"/>
          <w:sz w:val="22"/>
          <w:szCs w:val="22"/>
        </w:rPr>
        <w:t xml:space="preserve"> i przeciwciał</w:t>
      </w:r>
      <w:r w:rsidR="00383008" w:rsidRPr="001F54AF">
        <w:rPr>
          <w:rFonts w:ascii="Arial" w:hAnsi="Arial" w:cs="Arial"/>
          <w:sz w:val="22"/>
          <w:szCs w:val="22"/>
        </w:rPr>
        <w:t xml:space="preserve"> oraz dzierżawy </w:t>
      </w:r>
      <w:r w:rsidRPr="001F54AF">
        <w:rPr>
          <w:rFonts w:ascii="Arial" w:hAnsi="Arial" w:cs="Arial"/>
          <w:sz w:val="22"/>
          <w:szCs w:val="22"/>
        </w:rPr>
        <w:t xml:space="preserve">zawierają się wszystkie koszty związane z dostawą przedmiotu zamówienia </w:t>
      </w:r>
      <w:r w:rsidR="00716C81" w:rsidRPr="001F54AF">
        <w:rPr>
          <w:rFonts w:ascii="Arial" w:hAnsi="Arial" w:cs="Arial"/>
          <w:sz w:val="22"/>
          <w:szCs w:val="22"/>
        </w:rPr>
        <w:br/>
      </w:r>
      <w:r w:rsidRPr="001F54AF">
        <w:rPr>
          <w:rFonts w:ascii="Arial" w:hAnsi="Arial" w:cs="Arial"/>
          <w:sz w:val="22"/>
          <w:szCs w:val="22"/>
        </w:rPr>
        <w:t xml:space="preserve">(transport, opakowanie, czynności związane z przygotowaniem dostawy, ubezpieczenie, przesyłka itp.), montaż i uruchomienie </w:t>
      </w:r>
      <w:r w:rsidR="00511AA4" w:rsidRPr="001F54AF">
        <w:rPr>
          <w:rFonts w:ascii="Arial" w:hAnsi="Arial" w:cs="Arial"/>
          <w:sz w:val="22"/>
          <w:szCs w:val="22"/>
        </w:rPr>
        <w:t>p</w:t>
      </w:r>
      <w:r w:rsidRPr="001F54AF">
        <w:rPr>
          <w:rFonts w:ascii="Arial" w:hAnsi="Arial" w:cs="Arial"/>
          <w:sz w:val="22"/>
          <w:szCs w:val="22"/>
        </w:rPr>
        <w:t xml:space="preserve">rzedmiotu </w:t>
      </w:r>
      <w:r w:rsidR="00511AA4" w:rsidRPr="001F54AF">
        <w:rPr>
          <w:rFonts w:ascii="Arial" w:hAnsi="Arial" w:cs="Arial"/>
          <w:sz w:val="22"/>
          <w:szCs w:val="22"/>
        </w:rPr>
        <w:t>z</w:t>
      </w:r>
      <w:r w:rsidRPr="001F54AF">
        <w:rPr>
          <w:rFonts w:ascii="Arial" w:hAnsi="Arial" w:cs="Arial"/>
          <w:sz w:val="22"/>
          <w:szCs w:val="22"/>
        </w:rPr>
        <w:t>amówienia, szkolenie pracowników Zamawiającego. Wykonawcy nie przysługuje dodatkowe wynagrodzenie ani dodatkowy zwrot kosztów lub wydatków związanych z realizacją niniejszej umowy, a w tym w zakresie przeprowadzanych w ramach umowy szkoleń.</w:t>
      </w:r>
    </w:p>
    <w:p w14:paraId="65B73835" w14:textId="4114933D" w:rsidR="00383008" w:rsidRPr="001F54AF" w:rsidRDefault="00383008" w:rsidP="009C57DF">
      <w:pPr>
        <w:pStyle w:val="Tekstpodstawowy"/>
        <w:numPr>
          <w:ilvl w:val="0"/>
          <w:numId w:val="8"/>
        </w:numPr>
        <w:tabs>
          <w:tab w:val="clear" w:pos="720"/>
        </w:tabs>
        <w:spacing w:line="276" w:lineRule="auto"/>
        <w:ind w:left="284" w:hanging="284"/>
        <w:rPr>
          <w:rStyle w:val="Teksttreci"/>
          <w:rFonts w:ascii="Arial" w:eastAsia="Times New Roman" w:hAnsi="Arial" w:cs="Arial"/>
        </w:rPr>
      </w:pPr>
      <w:r w:rsidRPr="001F54AF">
        <w:rPr>
          <w:rFonts w:ascii="Arial" w:hAnsi="Arial" w:cs="Arial"/>
          <w:sz w:val="22"/>
          <w:szCs w:val="22"/>
        </w:rPr>
        <w:t xml:space="preserve">Zamawiający gwarantuje wykonanie przedmiotu zamówienia na poziomie nie mniejszym niż </w:t>
      </w:r>
      <w:r w:rsidR="003F01E4" w:rsidRPr="001F54AF">
        <w:rPr>
          <w:rFonts w:ascii="Arial" w:hAnsi="Arial" w:cs="Arial"/>
          <w:sz w:val="22"/>
          <w:szCs w:val="22"/>
        </w:rPr>
        <w:t>6</w:t>
      </w:r>
      <w:r w:rsidRPr="001F54AF">
        <w:rPr>
          <w:rFonts w:ascii="Arial" w:hAnsi="Arial" w:cs="Arial"/>
          <w:sz w:val="22"/>
          <w:szCs w:val="22"/>
        </w:rPr>
        <w:t>0</w:t>
      </w:r>
      <w:r w:rsidR="007E7056" w:rsidRPr="001F54AF">
        <w:rPr>
          <w:rFonts w:ascii="Arial" w:hAnsi="Arial" w:cs="Arial"/>
          <w:sz w:val="22"/>
          <w:szCs w:val="22"/>
        </w:rPr>
        <w:t>% wartości</w:t>
      </w:r>
      <w:r w:rsidRPr="001F54AF">
        <w:rPr>
          <w:rFonts w:ascii="Arial" w:hAnsi="Arial" w:cs="Arial"/>
          <w:sz w:val="22"/>
          <w:szCs w:val="22"/>
        </w:rPr>
        <w:t xml:space="preserve"> zamówienia podstawowego, o którym mowa w  ust. 1 powyżej. Zamawiający zastrzega, że </w:t>
      </w:r>
      <w:r w:rsidRPr="001F54AF">
        <w:rPr>
          <w:rStyle w:val="Teksttreci"/>
          <w:rFonts w:ascii="Arial" w:hAnsi="Arial" w:cs="Arial"/>
        </w:rPr>
        <w:t>Wykonawcy nie przysługują żadne roszczenia odszkodowawcze z tytułu niewykorzystania pełnej wartości umowy.</w:t>
      </w:r>
    </w:p>
    <w:p w14:paraId="40F4493B" w14:textId="77777777" w:rsidR="004B7718" w:rsidRPr="001F54AF" w:rsidRDefault="004B7718"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Wykonawca gwarantuje niezmienność cen zaoferowanych w ofercie, stanowiącej załącznik nr 3 do umowy, w tym niezmienną stawkę czynszu dzierżawnego przez cały okres trwania umowy, z zastrzeżeniem okoliczności wskazanych w § </w:t>
      </w:r>
      <w:r w:rsidR="00D061F3" w:rsidRPr="001F54AF">
        <w:rPr>
          <w:rFonts w:ascii="Arial" w:hAnsi="Arial" w:cs="Arial"/>
          <w:sz w:val="22"/>
          <w:szCs w:val="22"/>
        </w:rPr>
        <w:t>7</w:t>
      </w:r>
      <w:r w:rsidRPr="001F54AF">
        <w:rPr>
          <w:rFonts w:ascii="Arial" w:hAnsi="Arial" w:cs="Arial"/>
          <w:sz w:val="22"/>
          <w:szCs w:val="22"/>
        </w:rPr>
        <w:t xml:space="preserve"> umowy.</w:t>
      </w:r>
    </w:p>
    <w:p w14:paraId="76AA3F90" w14:textId="77777777" w:rsidR="004B7718" w:rsidRPr="001F54AF" w:rsidRDefault="004B7718"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 okresie obowiązywania umowy </w:t>
      </w:r>
      <w:r w:rsidR="007674FB" w:rsidRPr="001F54AF">
        <w:rPr>
          <w:rFonts w:ascii="Arial" w:hAnsi="Arial" w:cs="Arial"/>
          <w:sz w:val="22"/>
          <w:szCs w:val="22"/>
        </w:rPr>
        <w:t>zmiana</w:t>
      </w:r>
      <w:r w:rsidRPr="001F54AF">
        <w:rPr>
          <w:rFonts w:ascii="Arial" w:hAnsi="Arial" w:cs="Arial"/>
          <w:sz w:val="22"/>
          <w:szCs w:val="22"/>
        </w:rPr>
        <w:t xml:space="preserve"> cen jednostkowych może nastąpić tylko w przypadku:</w:t>
      </w:r>
    </w:p>
    <w:p w14:paraId="7C555D10" w14:textId="77777777" w:rsidR="007674FB" w:rsidRPr="001F54AF" w:rsidRDefault="007674FB" w:rsidP="009C57DF">
      <w:pPr>
        <w:pStyle w:val="Tekstpodstawowy"/>
        <w:numPr>
          <w:ilvl w:val="0"/>
          <w:numId w:val="24"/>
        </w:numPr>
        <w:spacing w:line="276" w:lineRule="auto"/>
        <w:ind w:left="567" w:hanging="283"/>
        <w:rPr>
          <w:rFonts w:ascii="Arial" w:hAnsi="Arial" w:cs="Arial"/>
          <w:sz w:val="22"/>
          <w:szCs w:val="22"/>
        </w:rPr>
      </w:pPr>
      <w:r w:rsidRPr="001F54AF">
        <w:rPr>
          <w:rFonts w:ascii="Arial" w:hAnsi="Arial" w:cs="Arial"/>
          <w:sz w:val="22"/>
          <w:szCs w:val="22"/>
        </w:rPr>
        <w:t>zmiany stawki podatku VAT o zmienioną wartość tego podatku, przy czym zmianie ulegnie wyłącznie cena brutto, cena netto pozostanie bez zmian; zmiana nastąpi automatycznie, zgodnie z przepisami prawa, bez konieczności składania przez Strony odrębnych oświadczeń woli;</w:t>
      </w:r>
    </w:p>
    <w:p w14:paraId="71E0226D" w14:textId="2CABBFD4" w:rsidR="007674FB" w:rsidRPr="001F54AF" w:rsidRDefault="007674FB" w:rsidP="009C57DF">
      <w:pPr>
        <w:pStyle w:val="Tekstpodstawowy"/>
        <w:numPr>
          <w:ilvl w:val="0"/>
          <w:numId w:val="24"/>
        </w:numPr>
        <w:spacing w:line="276" w:lineRule="auto"/>
        <w:ind w:left="567" w:hanging="283"/>
        <w:rPr>
          <w:rFonts w:ascii="Arial" w:hAnsi="Arial" w:cs="Arial"/>
          <w:sz w:val="22"/>
          <w:szCs w:val="22"/>
        </w:rPr>
      </w:pPr>
      <w:r w:rsidRPr="001F54AF">
        <w:rPr>
          <w:rFonts w:ascii="Arial" w:hAnsi="Arial" w:cs="Arial"/>
          <w:sz w:val="22"/>
          <w:szCs w:val="22"/>
        </w:rPr>
        <w:t xml:space="preserve">zmian cen urzędowych, wprowadzonych rozporządzeniem wydanym przez właściwy organ administracji, przy czym zmiany te mogą dotyczyć podwyższenia i obniżenia </w:t>
      </w:r>
      <w:r w:rsidR="007E7056" w:rsidRPr="001F54AF">
        <w:rPr>
          <w:rFonts w:ascii="Arial" w:hAnsi="Arial" w:cs="Arial"/>
          <w:sz w:val="22"/>
          <w:szCs w:val="22"/>
        </w:rPr>
        <w:t>cen; zmiana</w:t>
      </w:r>
      <w:r w:rsidRPr="001F54AF">
        <w:rPr>
          <w:rFonts w:ascii="Arial" w:hAnsi="Arial" w:cs="Arial"/>
          <w:sz w:val="22"/>
          <w:szCs w:val="22"/>
        </w:rPr>
        <w:t xml:space="preserve"> nastąpi automatycznie, zgodnie z przepisami prawa, bez konieczności składania przez Strony odrębnych oświadczeń woli;</w:t>
      </w:r>
    </w:p>
    <w:p w14:paraId="3E9593ED" w14:textId="758E41E5" w:rsidR="007674FB" w:rsidRPr="001F54AF" w:rsidRDefault="007674FB" w:rsidP="009C57DF">
      <w:pPr>
        <w:pStyle w:val="Tekstpodstawowy"/>
        <w:numPr>
          <w:ilvl w:val="0"/>
          <w:numId w:val="24"/>
        </w:numPr>
        <w:spacing w:line="276" w:lineRule="auto"/>
        <w:ind w:left="567" w:hanging="283"/>
        <w:rPr>
          <w:rFonts w:ascii="Arial" w:hAnsi="Arial" w:cs="Arial"/>
          <w:sz w:val="22"/>
          <w:szCs w:val="22"/>
        </w:rPr>
      </w:pPr>
      <w:r w:rsidRPr="001F54AF">
        <w:rPr>
          <w:rFonts w:ascii="Arial" w:hAnsi="Arial" w:cs="Arial"/>
          <w:sz w:val="22"/>
          <w:szCs w:val="22"/>
        </w:rPr>
        <w:t xml:space="preserve">zmian stawek opłat celnych wprowadzonych decyzjami odnośnych władz. W terminie do 30 dni od dnia zaistnienia zmiany Wykonawca przedłoży Zamawiającemu wniosek na piśmie pod rygorem nieważności o zmianę umowy w zakresie płatności wynikających </w:t>
      </w:r>
      <w:r w:rsidR="000546B8" w:rsidRPr="001F54AF">
        <w:rPr>
          <w:rFonts w:ascii="Arial" w:hAnsi="Arial" w:cs="Arial"/>
          <w:sz w:val="22"/>
          <w:szCs w:val="22"/>
        </w:rPr>
        <w:br/>
      </w:r>
      <w:r w:rsidRPr="001F54AF">
        <w:rPr>
          <w:rFonts w:ascii="Arial" w:hAnsi="Arial" w:cs="Arial"/>
          <w:sz w:val="22"/>
          <w:szCs w:val="22"/>
        </w:rPr>
        <w:t xml:space="preserve">z faktur objętych nowymi regulacjami. We wniosku Wykonawca zobowiązany jest podać podstawę prawną zmiany, nowe stawki dla dostaw towarów lub świadczenia usług będących przedmiotem zamówienia, jak również przedstawić dokumenty źródłowe wykazujące zmiany. Zmianie ulegnie wysokość wynagrodzenia należnego Wykonawcy za wykonywanie Umowy w okresie od dnia obowiązywania zmian, przy czym zmiana dotyczyć będzie wyłącznie tej części wynagrodzenia Wykonawcy, do której zgodnie </w:t>
      </w:r>
      <w:r w:rsidR="000546B8" w:rsidRPr="001F54AF">
        <w:rPr>
          <w:rFonts w:ascii="Arial" w:hAnsi="Arial" w:cs="Arial"/>
          <w:sz w:val="22"/>
          <w:szCs w:val="22"/>
        </w:rPr>
        <w:br/>
      </w:r>
      <w:r w:rsidRPr="001F54AF">
        <w:rPr>
          <w:rFonts w:ascii="Arial" w:hAnsi="Arial" w:cs="Arial"/>
          <w:sz w:val="22"/>
          <w:szCs w:val="22"/>
        </w:rPr>
        <w:t xml:space="preserve">z przepisami prawa powinny być stosowany zmienione stawki. Zmiana nastąpi </w:t>
      </w:r>
      <w:r w:rsidR="000546B8" w:rsidRPr="001F54AF">
        <w:rPr>
          <w:rFonts w:ascii="Arial" w:hAnsi="Arial" w:cs="Arial"/>
          <w:sz w:val="22"/>
          <w:szCs w:val="22"/>
        </w:rPr>
        <w:br/>
      </w:r>
      <w:r w:rsidRPr="001F54AF">
        <w:rPr>
          <w:rFonts w:ascii="Arial" w:hAnsi="Arial" w:cs="Arial"/>
          <w:sz w:val="22"/>
          <w:szCs w:val="22"/>
        </w:rPr>
        <w:t>w granicach i na zasadach określonych właściwą decyzją, w formie aneksu do umowy, którego treść zaproponuje Zamawiający;</w:t>
      </w:r>
    </w:p>
    <w:p w14:paraId="0B58CD55" w14:textId="2B2A440B" w:rsidR="007674FB" w:rsidRPr="001F54AF" w:rsidRDefault="00754BB9"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Zmiany wymienione w ust. 6 pkt 1 i pkt 2 następują z mocy prawa i obowiązują od dnia obowiązywania odpowiednich przepisów</w:t>
      </w:r>
      <w:r w:rsidR="001F54AF">
        <w:rPr>
          <w:rFonts w:ascii="Arial" w:hAnsi="Arial" w:cs="Arial"/>
          <w:sz w:val="22"/>
          <w:szCs w:val="22"/>
        </w:rPr>
        <w:t>.</w:t>
      </w:r>
    </w:p>
    <w:p w14:paraId="68C9EE5F" w14:textId="77777777" w:rsidR="00754BB9" w:rsidRPr="001F54AF" w:rsidRDefault="00754BB9"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Zmiany wymienione w ust. 6 pkt 3 mogą być dokonywane na wniosek Wykonawcy, </w:t>
      </w:r>
      <w:r w:rsidR="009C57DF" w:rsidRPr="001F54AF">
        <w:rPr>
          <w:rFonts w:ascii="Arial" w:hAnsi="Arial" w:cs="Arial"/>
          <w:sz w:val="22"/>
          <w:szCs w:val="22"/>
        </w:rPr>
        <w:br/>
      </w:r>
      <w:r w:rsidRPr="001F54AF">
        <w:rPr>
          <w:rFonts w:ascii="Arial" w:hAnsi="Arial" w:cs="Arial"/>
          <w:sz w:val="22"/>
          <w:szCs w:val="22"/>
        </w:rPr>
        <w:t xml:space="preserve">w terminie do 14 dni od </w:t>
      </w:r>
      <w:r w:rsidR="00746377" w:rsidRPr="001F54AF">
        <w:rPr>
          <w:rFonts w:ascii="Arial" w:hAnsi="Arial" w:cs="Arial"/>
          <w:sz w:val="22"/>
          <w:szCs w:val="22"/>
        </w:rPr>
        <w:t xml:space="preserve">złożenia wniosku Zamawiającemu, </w:t>
      </w:r>
      <w:r w:rsidRPr="001F54AF">
        <w:rPr>
          <w:rFonts w:ascii="Arial" w:hAnsi="Arial" w:cs="Arial"/>
          <w:sz w:val="22"/>
          <w:szCs w:val="22"/>
        </w:rPr>
        <w:t>w formie aneksu do umowy.</w:t>
      </w:r>
    </w:p>
    <w:p w14:paraId="25CAB111" w14:textId="77777777" w:rsidR="00746377" w:rsidRPr="001F54AF" w:rsidRDefault="00746377" w:rsidP="009C57DF">
      <w:pPr>
        <w:pStyle w:val="Tekstpodstawowy"/>
        <w:numPr>
          <w:ilvl w:val="0"/>
          <w:numId w:val="8"/>
        </w:numPr>
        <w:tabs>
          <w:tab w:val="clear" w:pos="720"/>
        </w:tabs>
        <w:spacing w:line="276" w:lineRule="auto"/>
        <w:ind w:left="284" w:hanging="284"/>
        <w:rPr>
          <w:rFonts w:ascii="Arial" w:hAnsi="Arial" w:cs="Arial"/>
          <w:sz w:val="22"/>
          <w:szCs w:val="22"/>
        </w:rPr>
      </w:pPr>
      <w:r w:rsidRPr="001F54AF">
        <w:rPr>
          <w:rFonts w:ascii="Arial" w:hAnsi="Arial" w:cs="Arial"/>
          <w:sz w:val="22"/>
          <w:szCs w:val="22"/>
        </w:rPr>
        <w:t>Strony dopuszczają zmianę cen jednostkowych asortymentu objętego umową w przypadku wprowadzonej przez producenta zmiany wielkości opakowania, z zastrzeżeniem zachowania zasady proporcjonalności w stosunku do ilości i łącznej wartości asortymentu objętego umową.</w:t>
      </w:r>
    </w:p>
    <w:p w14:paraId="6BF7AAFF" w14:textId="69D7F097" w:rsidR="00746377" w:rsidRPr="001F54AF" w:rsidRDefault="00731D9D" w:rsidP="00B13A55">
      <w:pPr>
        <w:pStyle w:val="Tekstpodstawowy"/>
        <w:numPr>
          <w:ilvl w:val="0"/>
          <w:numId w:val="8"/>
        </w:numPr>
        <w:tabs>
          <w:tab w:val="clear" w:pos="720"/>
        </w:tabs>
        <w:spacing w:line="276" w:lineRule="auto"/>
        <w:ind w:left="426" w:hanging="426"/>
        <w:rPr>
          <w:rFonts w:ascii="Arial" w:hAnsi="Arial" w:cs="Arial"/>
          <w:sz w:val="22"/>
          <w:szCs w:val="22"/>
        </w:rPr>
      </w:pPr>
      <w:r w:rsidRPr="001F54AF">
        <w:rPr>
          <w:rFonts w:ascii="Arial" w:hAnsi="Arial" w:cs="Arial"/>
          <w:sz w:val="22"/>
          <w:szCs w:val="22"/>
        </w:rPr>
        <w:t>Obniżenie cen jednostkowych produktów dostarczanych przez Wykonawcę w ramach niniejszej Umowy może nastąpić w każdym czasie i nie wymaga zgody Zamawiającego, ani sporządzenia aneksu do umowy. Wykonawca w takim przypadku powiadomi Zamawiającego o zaistniałym fakcie i złoży mu stosowne oświadczenie wraz z informacją o aktualnych cenach asortymentu objętego umową</w:t>
      </w:r>
      <w:r w:rsidR="00014D15">
        <w:rPr>
          <w:rFonts w:ascii="Arial" w:hAnsi="Arial" w:cs="Arial"/>
          <w:sz w:val="22"/>
          <w:szCs w:val="22"/>
        </w:rPr>
        <w:t>.</w:t>
      </w:r>
    </w:p>
    <w:p w14:paraId="1767DFF7" w14:textId="2E4D45D1" w:rsidR="00731D9D" w:rsidRPr="001F54AF" w:rsidRDefault="00731D9D" w:rsidP="00B13A55">
      <w:pPr>
        <w:pStyle w:val="Tekstpodstawowy"/>
        <w:numPr>
          <w:ilvl w:val="0"/>
          <w:numId w:val="8"/>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W </w:t>
      </w:r>
      <w:r w:rsidR="007E7056" w:rsidRPr="001F54AF">
        <w:rPr>
          <w:rFonts w:ascii="Arial" w:hAnsi="Arial" w:cs="Arial"/>
          <w:sz w:val="22"/>
          <w:szCs w:val="22"/>
        </w:rPr>
        <w:t>przypadku,</w:t>
      </w:r>
      <w:r w:rsidRPr="001F54AF">
        <w:rPr>
          <w:rFonts w:ascii="Arial" w:hAnsi="Arial" w:cs="Arial"/>
          <w:sz w:val="22"/>
          <w:szCs w:val="22"/>
        </w:rPr>
        <w:t xml:space="preserve"> kiedy Strony nie dojdą do porozumienia w zakresie zmian cen jednostkowych objętych umową, dopuszczają możliwość rozwiązania umowy w całości lub w zakresie spornej części.</w:t>
      </w:r>
    </w:p>
    <w:p w14:paraId="0707CCCB" w14:textId="77777777" w:rsidR="00243073" w:rsidRPr="001F54AF" w:rsidRDefault="00243073" w:rsidP="00B13A55">
      <w:pPr>
        <w:pStyle w:val="Tekstpodstawowy"/>
        <w:numPr>
          <w:ilvl w:val="0"/>
          <w:numId w:val="8"/>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Zmiana wartości zobowiązania umownego może nastąpić w przypadkach określonych </w:t>
      </w:r>
      <w:r w:rsidR="009C57DF" w:rsidRPr="001F54AF">
        <w:rPr>
          <w:rFonts w:ascii="Arial" w:hAnsi="Arial" w:cs="Arial"/>
          <w:sz w:val="22"/>
          <w:szCs w:val="22"/>
        </w:rPr>
        <w:br/>
      </w:r>
      <w:r w:rsidRPr="001F54AF">
        <w:rPr>
          <w:rFonts w:ascii="Arial" w:hAnsi="Arial" w:cs="Arial"/>
          <w:sz w:val="22"/>
          <w:szCs w:val="22"/>
        </w:rPr>
        <w:t xml:space="preserve">w </w:t>
      </w:r>
      <w:r w:rsidR="00731D9D" w:rsidRPr="001F54AF">
        <w:rPr>
          <w:rFonts w:ascii="Arial" w:hAnsi="Arial" w:cs="Arial"/>
          <w:sz w:val="22"/>
          <w:szCs w:val="22"/>
        </w:rPr>
        <w:t xml:space="preserve">niniejszym paragrafie oraz </w:t>
      </w:r>
      <w:r w:rsidRPr="001F54AF">
        <w:rPr>
          <w:rFonts w:ascii="Arial" w:hAnsi="Arial" w:cs="Arial"/>
          <w:sz w:val="22"/>
          <w:szCs w:val="22"/>
        </w:rPr>
        <w:t xml:space="preserve">§ </w:t>
      </w:r>
      <w:r w:rsidR="00AA59A5" w:rsidRPr="001F54AF">
        <w:rPr>
          <w:rFonts w:ascii="Arial" w:hAnsi="Arial" w:cs="Arial"/>
          <w:sz w:val="22"/>
          <w:szCs w:val="22"/>
        </w:rPr>
        <w:t xml:space="preserve">4, </w:t>
      </w:r>
      <w:r w:rsidRPr="001F54AF">
        <w:rPr>
          <w:rFonts w:ascii="Arial" w:hAnsi="Arial" w:cs="Arial"/>
          <w:sz w:val="22"/>
          <w:szCs w:val="22"/>
        </w:rPr>
        <w:t xml:space="preserve">oraz § </w:t>
      </w:r>
      <w:r w:rsidR="002D1B63" w:rsidRPr="001F54AF">
        <w:rPr>
          <w:rFonts w:ascii="Arial" w:hAnsi="Arial" w:cs="Arial"/>
          <w:sz w:val="22"/>
          <w:szCs w:val="22"/>
        </w:rPr>
        <w:t>7</w:t>
      </w:r>
      <w:r w:rsidRPr="001F54AF">
        <w:rPr>
          <w:rFonts w:ascii="Arial" w:hAnsi="Arial" w:cs="Arial"/>
          <w:sz w:val="22"/>
          <w:szCs w:val="22"/>
        </w:rPr>
        <w:t xml:space="preserve"> umowy na zasadach i w granicach tam wskazanych oraz w sytuacji wygaśnięcia umowy przed upływem okresu jej obowiązywania.</w:t>
      </w:r>
    </w:p>
    <w:p w14:paraId="514834DA" w14:textId="77777777" w:rsidR="00243073" w:rsidRPr="001F54AF" w:rsidRDefault="00243073" w:rsidP="00B13A55">
      <w:pPr>
        <w:pStyle w:val="Tekstpodstawowy"/>
        <w:spacing w:before="120" w:line="276" w:lineRule="auto"/>
        <w:jc w:val="center"/>
        <w:rPr>
          <w:rFonts w:ascii="Arial" w:hAnsi="Arial" w:cs="Arial"/>
          <w:b/>
          <w:bCs/>
          <w:sz w:val="22"/>
          <w:szCs w:val="22"/>
        </w:rPr>
      </w:pPr>
      <w:r w:rsidRPr="001F54AF">
        <w:rPr>
          <w:rFonts w:ascii="Arial" w:hAnsi="Arial" w:cs="Arial"/>
          <w:b/>
          <w:bCs/>
          <w:sz w:val="22"/>
          <w:szCs w:val="22"/>
        </w:rPr>
        <w:t>§ 3</w:t>
      </w:r>
    </w:p>
    <w:p w14:paraId="5A20765F"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WARUNKI PŁATNOŚCI </w:t>
      </w:r>
    </w:p>
    <w:p w14:paraId="2A69F8EC" w14:textId="77777777" w:rsidR="00F44906" w:rsidRPr="001F54AF" w:rsidRDefault="00243073"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Zamawiający zobowiązuje się do zapłaty wynagrodzenia na rzecz Wykonawcy </w:t>
      </w:r>
      <w:r w:rsidR="00F44906" w:rsidRPr="001F54AF">
        <w:rPr>
          <w:rFonts w:ascii="Arial" w:hAnsi="Arial" w:cs="Arial"/>
          <w:sz w:val="22"/>
          <w:szCs w:val="22"/>
          <w:lang w:eastAsia="pl-PL"/>
        </w:rPr>
        <w:t>za realizację przedmiotu umowy na warunkach w niej zawartych.</w:t>
      </w:r>
    </w:p>
    <w:p w14:paraId="3E7F4A7B" w14:textId="02DF896F" w:rsidR="00F44906" w:rsidRPr="001F54AF" w:rsidRDefault="00F44906"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lang w:eastAsia="pl-PL"/>
        </w:rPr>
        <w:t xml:space="preserve">Wynagrodzenie wskazane w § 2 </w:t>
      </w:r>
      <w:r w:rsidR="007E7056" w:rsidRPr="001F54AF">
        <w:rPr>
          <w:rFonts w:ascii="Arial" w:hAnsi="Arial" w:cs="Arial"/>
          <w:sz w:val="22"/>
          <w:szCs w:val="22"/>
          <w:lang w:eastAsia="pl-PL"/>
        </w:rPr>
        <w:t>ust. 1</w:t>
      </w:r>
      <w:r w:rsidRPr="001F54AF">
        <w:rPr>
          <w:rFonts w:ascii="Arial" w:hAnsi="Arial" w:cs="Arial"/>
          <w:sz w:val="22"/>
          <w:szCs w:val="22"/>
          <w:lang w:eastAsia="pl-PL"/>
        </w:rPr>
        <w:t xml:space="preserve"> będzie regulowane na zasadach określonych </w:t>
      </w:r>
      <w:r w:rsidR="009C57DF" w:rsidRPr="001F54AF">
        <w:rPr>
          <w:rFonts w:ascii="Arial" w:hAnsi="Arial" w:cs="Arial"/>
          <w:sz w:val="22"/>
          <w:szCs w:val="22"/>
          <w:lang w:eastAsia="pl-PL"/>
        </w:rPr>
        <w:br/>
      </w:r>
      <w:r w:rsidRPr="001F54AF">
        <w:rPr>
          <w:rFonts w:ascii="Arial" w:hAnsi="Arial" w:cs="Arial"/>
          <w:sz w:val="22"/>
          <w:szCs w:val="22"/>
          <w:lang w:eastAsia="pl-PL"/>
        </w:rPr>
        <w:t xml:space="preserve">w niniejszej umowie, po realizacji każdej z dostaw częściowych natomiast czynsz dzierżawny </w:t>
      </w:r>
      <w:r w:rsidRPr="001F54AF">
        <w:rPr>
          <w:rFonts w:ascii="Arial" w:eastAsia="Calibri" w:hAnsi="Arial" w:cs="Arial"/>
          <w:snapToGrid w:val="0"/>
          <w:sz w:val="22"/>
          <w:szCs w:val="22"/>
        </w:rPr>
        <w:t xml:space="preserve">będzie płatny z dołu </w:t>
      </w:r>
      <w:r w:rsidRPr="001F54AF">
        <w:rPr>
          <w:rFonts w:ascii="Arial" w:hAnsi="Arial" w:cs="Arial"/>
          <w:sz w:val="22"/>
          <w:szCs w:val="22"/>
        </w:rPr>
        <w:t>(po upływie miesiąca kalendarzowego)</w:t>
      </w:r>
      <w:r w:rsidRPr="001F54AF">
        <w:rPr>
          <w:rFonts w:ascii="Arial" w:eastAsia="Calibri" w:hAnsi="Arial" w:cs="Arial"/>
          <w:snapToGrid w:val="0"/>
          <w:sz w:val="22"/>
          <w:szCs w:val="22"/>
        </w:rPr>
        <w:t>, za okres od dnia uruchomienia urządze</w:t>
      </w:r>
      <w:r w:rsidR="00A07332" w:rsidRPr="001F54AF">
        <w:rPr>
          <w:rFonts w:ascii="Arial" w:eastAsia="Calibri" w:hAnsi="Arial" w:cs="Arial"/>
          <w:snapToGrid w:val="0"/>
          <w:sz w:val="22"/>
          <w:szCs w:val="22"/>
        </w:rPr>
        <w:t>ń objętych dzierżawą</w:t>
      </w:r>
      <w:r w:rsidRPr="001F54AF">
        <w:rPr>
          <w:rFonts w:ascii="Arial" w:eastAsia="Calibri" w:hAnsi="Arial" w:cs="Arial"/>
          <w:snapToGrid w:val="0"/>
          <w:sz w:val="22"/>
          <w:szCs w:val="22"/>
        </w:rPr>
        <w:t>.</w:t>
      </w:r>
      <w:r w:rsidRPr="001F54AF">
        <w:rPr>
          <w:rFonts w:ascii="Arial" w:hAnsi="Arial" w:cs="Arial"/>
          <w:sz w:val="22"/>
          <w:szCs w:val="22"/>
        </w:rPr>
        <w:t xml:space="preserve"> W przypadku dzierżawy przez część miesiąca </w:t>
      </w:r>
      <w:r w:rsidR="007E7056" w:rsidRPr="001F54AF">
        <w:rPr>
          <w:rFonts w:ascii="Arial" w:hAnsi="Arial" w:cs="Arial"/>
          <w:sz w:val="22"/>
          <w:szCs w:val="22"/>
        </w:rPr>
        <w:t>kalendarzowego Wykonawcy</w:t>
      </w:r>
      <w:r w:rsidRPr="001F54AF">
        <w:rPr>
          <w:rFonts w:ascii="Arial" w:hAnsi="Arial" w:cs="Arial"/>
          <w:sz w:val="22"/>
          <w:szCs w:val="22"/>
        </w:rPr>
        <w:t xml:space="preserve"> przysługiwać będzie czynsz w kwocie proporcjonalnie zmniejszonej (1/30 wynagrodzenia za każdy dzień).</w:t>
      </w:r>
    </w:p>
    <w:p w14:paraId="345914DF" w14:textId="77777777" w:rsidR="00C15FDE" w:rsidRPr="001F54AF" w:rsidRDefault="00A07332"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Zapłata wynagrodzenia Wykonawcy, o którym mowa w ust. 2 powyżej nastąpi przelewem </w:t>
      </w:r>
      <w:r w:rsidR="00243073" w:rsidRPr="001F54AF">
        <w:rPr>
          <w:rFonts w:ascii="Arial" w:hAnsi="Arial" w:cs="Arial"/>
          <w:sz w:val="22"/>
          <w:szCs w:val="22"/>
        </w:rPr>
        <w:t>na podstawie prawidłowo wystawionej i doręczonej Zamawiającemu faktury</w:t>
      </w:r>
      <w:r w:rsidRPr="001F54AF">
        <w:rPr>
          <w:rFonts w:ascii="Arial" w:hAnsi="Arial" w:cs="Arial"/>
          <w:sz w:val="22"/>
          <w:szCs w:val="22"/>
        </w:rPr>
        <w:t xml:space="preserve"> VAT na rachunek bankowy w niej wskazany </w:t>
      </w:r>
      <w:r w:rsidRPr="001F54AF">
        <w:rPr>
          <w:rFonts w:ascii="Arial" w:hAnsi="Arial" w:cs="Arial"/>
          <w:sz w:val="22"/>
          <w:szCs w:val="22"/>
          <w:lang w:eastAsia="pl-PL"/>
        </w:rPr>
        <w:t>w terminie 60 dni licząc od daty dostarczenia Zamawiającemu</w:t>
      </w:r>
      <w:r w:rsidRPr="001F54AF">
        <w:rPr>
          <w:rFonts w:ascii="Arial" w:hAnsi="Arial" w:cs="Arial"/>
          <w:sz w:val="22"/>
          <w:szCs w:val="22"/>
        </w:rPr>
        <w:t>.</w:t>
      </w:r>
      <w:r w:rsidR="000A051A" w:rsidRPr="001F54AF">
        <w:rPr>
          <w:rFonts w:ascii="Arial" w:hAnsi="Arial" w:cs="Arial"/>
          <w:sz w:val="22"/>
          <w:szCs w:val="22"/>
        </w:rPr>
        <w:t xml:space="preserve"> Faktura powinna być doręczona Zamawiającemu w terminie 3 dni od dnia jej wystawienia.</w:t>
      </w:r>
      <w:r w:rsidR="00243073" w:rsidRPr="001F54AF">
        <w:rPr>
          <w:rFonts w:ascii="Arial" w:hAnsi="Arial" w:cs="Arial"/>
          <w:sz w:val="22"/>
          <w:szCs w:val="22"/>
        </w:rPr>
        <w:t xml:space="preserve"> </w:t>
      </w:r>
    </w:p>
    <w:p w14:paraId="58826DBA" w14:textId="53273468" w:rsidR="00243073" w:rsidRPr="001F54AF" w:rsidRDefault="00243073"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Podstawą do wystawienia pierwszej faktury będzie protokół odbioru, dostawy, montażu </w:t>
      </w:r>
      <w:r w:rsidR="009C57DF" w:rsidRPr="001F54AF">
        <w:rPr>
          <w:rFonts w:ascii="Arial" w:hAnsi="Arial" w:cs="Arial"/>
          <w:sz w:val="22"/>
          <w:szCs w:val="22"/>
        </w:rPr>
        <w:br/>
      </w:r>
      <w:r w:rsidRPr="001F54AF">
        <w:rPr>
          <w:rFonts w:ascii="Arial" w:hAnsi="Arial" w:cs="Arial"/>
          <w:sz w:val="22"/>
          <w:szCs w:val="22"/>
        </w:rPr>
        <w:t xml:space="preserve">i uruchomienia </w:t>
      </w:r>
      <w:r w:rsidR="003E4291" w:rsidRPr="001F54AF">
        <w:rPr>
          <w:rFonts w:ascii="Arial" w:hAnsi="Arial" w:cs="Arial"/>
          <w:sz w:val="22"/>
          <w:szCs w:val="22"/>
        </w:rPr>
        <w:t xml:space="preserve">aparatów </w:t>
      </w:r>
      <w:r w:rsidRPr="001F54AF">
        <w:rPr>
          <w:rFonts w:ascii="Arial" w:hAnsi="Arial" w:cs="Arial"/>
          <w:sz w:val="22"/>
          <w:szCs w:val="22"/>
        </w:rPr>
        <w:t xml:space="preserve">oraz szkolenia personelu, spisany w siedzibie Zamawiającego. </w:t>
      </w:r>
    </w:p>
    <w:p w14:paraId="1EB853AF" w14:textId="77777777" w:rsidR="00C15FDE" w:rsidRPr="001F54AF" w:rsidRDefault="00C15FDE"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Wykonawca wystawi fakturę VAT na nabywcę:</w:t>
      </w:r>
    </w:p>
    <w:p w14:paraId="206F359F" w14:textId="77777777" w:rsidR="00C15FDE" w:rsidRPr="001F54AF" w:rsidRDefault="00C15FDE" w:rsidP="009C57DF">
      <w:pPr>
        <w:spacing w:line="276" w:lineRule="auto"/>
        <w:ind w:left="284"/>
        <w:jc w:val="both"/>
        <w:rPr>
          <w:rFonts w:ascii="Arial" w:hAnsi="Arial" w:cs="Arial"/>
          <w:bCs/>
          <w:sz w:val="22"/>
          <w:szCs w:val="22"/>
        </w:rPr>
      </w:pPr>
      <w:r w:rsidRPr="001F54AF">
        <w:rPr>
          <w:rFonts w:ascii="Arial" w:hAnsi="Arial" w:cs="Arial"/>
          <w:bCs/>
          <w:sz w:val="22"/>
          <w:szCs w:val="22"/>
        </w:rPr>
        <w:t>Beskidzkim Centrum Onkologii – Szpitalem Miejskim im. Jana Pawła II</w:t>
      </w:r>
    </w:p>
    <w:p w14:paraId="6568CE74" w14:textId="77777777" w:rsidR="00C15FDE" w:rsidRPr="001F54AF" w:rsidRDefault="00C15FDE" w:rsidP="009C57DF">
      <w:pPr>
        <w:spacing w:line="276" w:lineRule="auto"/>
        <w:ind w:left="284"/>
        <w:jc w:val="both"/>
        <w:rPr>
          <w:rFonts w:ascii="Arial" w:hAnsi="Arial" w:cs="Arial"/>
          <w:bCs/>
          <w:sz w:val="22"/>
          <w:szCs w:val="22"/>
        </w:rPr>
      </w:pPr>
      <w:r w:rsidRPr="001F54AF">
        <w:rPr>
          <w:rFonts w:ascii="Arial" w:hAnsi="Arial" w:cs="Arial"/>
          <w:bCs/>
          <w:sz w:val="22"/>
          <w:szCs w:val="22"/>
        </w:rPr>
        <w:t>ul. Wyzwolenia 18, 43-300 Bielsko-Biała</w:t>
      </w:r>
    </w:p>
    <w:p w14:paraId="00C5331A" w14:textId="77777777" w:rsidR="00C15FDE" w:rsidRPr="001F54AF" w:rsidRDefault="00C15FDE" w:rsidP="009C57DF">
      <w:pPr>
        <w:pStyle w:val="Tekstpodstawowy"/>
        <w:spacing w:line="276" w:lineRule="auto"/>
        <w:ind w:left="284"/>
        <w:rPr>
          <w:rFonts w:ascii="Arial" w:hAnsi="Arial" w:cs="Arial"/>
          <w:sz w:val="22"/>
          <w:szCs w:val="22"/>
        </w:rPr>
      </w:pPr>
      <w:r w:rsidRPr="001F54AF">
        <w:rPr>
          <w:rFonts w:ascii="Arial" w:hAnsi="Arial" w:cs="Arial"/>
          <w:bCs/>
          <w:sz w:val="22"/>
          <w:szCs w:val="22"/>
        </w:rPr>
        <w:t>NIP 937 266 23 40</w:t>
      </w:r>
    </w:p>
    <w:p w14:paraId="284622B2" w14:textId="77777777" w:rsidR="00C15FDE"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eastAsia="Calibri" w:hAnsi="Arial" w:cs="Arial"/>
          <w:snapToGrid w:val="0"/>
          <w:sz w:val="22"/>
          <w:szCs w:val="22"/>
        </w:rPr>
        <w:t>Zapłata czynszu z tytułu dzierżawy urządzenia następować będzie na podstawie faktur wystawianych</w:t>
      </w:r>
      <w:r w:rsidRPr="001F54AF">
        <w:rPr>
          <w:rFonts w:ascii="Arial" w:hAnsi="Arial" w:cs="Arial"/>
          <w:sz w:val="22"/>
          <w:szCs w:val="22"/>
        </w:rPr>
        <w:t xml:space="preserve"> nie wcześniej niż w ostatnim dniu miesiąca kalendarzowego stanowiącego okres rozliczeniowy.</w:t>
      </w:r>
    </w:p>
    <w:p w14:paraId="25ADCDA0" w14:textId="25128B40"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bCs/>
          <w:spacing w:val="-4"/>
          <w:sz w:val="22"/>
          <w:szCs w:val="22"/>
        </w:rPr>
        <w:t xml:space="preserve">Dla uznania faktury za prawidłowo wystawioną dokument faktury powinien zawierać, </w:t>
      </w:r>
      <w:r w:rsidR="007E7056" w:rsidRPr="001F54AF">
        <w:rPr>
          <w:rFonts w:ascii="Arial" w:hAnsi="Arial" w:cs="Arial"/>
          <w:bCs/>
          <w:spacing w:val="-4"/>
          <w:sz w:val="22"/>
          <w:szCs w:val="22"/>
        </w:rPr>
        <w:t>obok prawem</w:t>
      </w:r>
      <w:r w:rsidRPr="001F54AF">
        <w:rPr>
          <w:rFonts w:ascii="Arial" w:hAnsi="Arial" w:cs="Arial"/>
          <w:bCs/>
          <w:spacing w:val="-4"/>
          <w:sz w:val="22"/>
          <w:szCs w:val="22"/>
        </w:rPr>
        <w:t xml:space="preserve"> wymaganych elementów, także numer umowy – ……….. oraz </w:t>
      </w:r>
      <w:r w:rsidR="007E7056" w:rsidRPr="001F54AF">
        <w:rPr>
          <w:rFonts w:ascii="Arial" w:hAnsi="Arial" w:cs="Arial"/>
          <w:bCs/>
          <w:spacing w:val="-4"/>
          <w:sz w:val="22"/>
          <w:szCs w:val="22"/>
        </w:rPr>
        <w:t>nr i</w:t>
      </w:r>
      <w:r w:rsidRPr="001F54AF">
        <w:rPr>
          <w:rFonts w:ascii="Arial" w:hAnsi="Arial" w:cs="Arial"/>
          <w:bCs/>
          <w:spacing w:val="-4"/>
          <w:sz w:val="22"/>
          <w:szCs w:val="22"/>
        </w:rPr>
        <w:t>/lub datę zamówienia częściowego lub oznaczenie miesiąca czynszu dzierżawnego.</w:t>
      </w:r>
    </w:p>
    <w:p w14:paraId="17B632A1" w14:textId="77777777"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Zamawiający dokona płatności wynagrodzenia, wynikającego z niniejszej Umowy </w:t>
      </w:r>
      <w:r w:rsidR="009C57DF" w:rsidRPr="001F54AF">
        <w:rPr>
          <w:rFonts w:ascii="Arial" w:hAnsi="Arial" w:cs="Arial"/>
          <w:sz w:val="22"/>
          <w:szCs w:val="22"/>
        </w:rPr>
        <w:br/>
      </w:r>
      <w:r w:rsidRPr="001F54AF">
        <w:rPr>
          <w:rFonts w:ascii="Arial" w:hAnsi="Arial" w:cs="Arial"/>
          <w:sz w:val="22"/>
          <w:szCs w:val="22"/>
        </w:rPr>
        <w:t>z zachowaniem mechanizmu podzielonej płatności.</w:t>
      </w:r>
    </w:p>
    <w:p w14:paraId="43C10EDC" w14:textId="77777777"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Wykonawca oświadcza, że dokonał zgłoszenia rejestrującego w urzędzie skarbowym </w:t>
      </w:r>
      <w:r w:rsidR="009C57DF" w:rsidRPr="001F54AF">
        <w:rPr>
          <w:rFonts w:ascii="Arial" w:hAnsi="Arial" w:cs="Arial"/>
          <w:sz w:val="22"/>
          <w:szCs w:val="22"/>
        </w:rPr>
        <w:br/>
      </w:r>
      <w:r w:rsidRPr="001F54AF">
        <w:rPr>
          <w:rFonts w:ascii="Arial" w:hAnsi="Arial" w:cs="Arial"/>
          <w:sz w:val="22"/>
          <w:szCs w:val="22"/>
        </w:rPr>
        <w:t>z tytułu podatku od towarów i usług VAT i otrzymał numer identyfikacji podatkowej …………..,oraz że jest uprawniony do wystawiania faktury.</w:t>
      </w:r>
    </w:p>
    <w:p w14:paraId="6063F13D" w14:textId="77777777"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Wykonawca oświadcza, że wskazany w wystawianych fakturach rachunek bankowy </w:t>
      </w:r>
      <w:r w:rsidRPr="001F54AF">
        <w:rPr>
          <w:rFonts w:ascii="Arial" w:hAnsi="Arial" w:cs="Arial"/>
          <w:bCs/>
          <w:sz w:val="22"/>
          <w:szCs w:val="22"/>
        </w:rPr>
        <w:t>znajduje się w bazie podmiotów VAT prowadzonej przez Szefa Krajowej Administracji Skarbowej na podstawie art. 96b ust. 1 i 2 ustawy z dnia 11.03.2004 r. o podatku od towarów i usług.</w:t>
      </w:r>
    </w:p>
    <w:p w14:paraId="752A951D" w14:textId="77777777"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W przypadku stwierdzenia, że w/w rachunek bankowy nie znajduje się w bazie podmiotów VAT prowadzonej przez Szefa Krajowej Administracji Skarbowej, Wykonawca zostanie wezwany do wystawienia faktury korygującej, zgodnie z zasadami określonymi w ust. 13.</w:t>
      </w:r>
    </w:p>
    <w:p w14:paraId="7DA75F36" w14:textId="77777777"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W przypadku korzystania z podwykonawców, Wykonawca otrzyma należną zapłatę po przedstawieniu Zamawiającemu pisemnego oświadczenia podwykonawcy o całkowitym uregulowaniu przez Wykonawcę zobowiązań wynikających z umowy o podwykonawstwo, bez konsekwencji określonych w ust. 15,</w:t>
      </w:r>
    </w:p>
    <w:p w14:paraId="18FC8731" w14:textId="5A894FDA" w:rsidR="00511650" w:rsidRPr="001F54AF" w:rsidRDefault="00511650"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 xml:space="preserve">W przypadku stwierdzenia przez Zamawiającego, że którakolwiek z faktur nie została prawidłowo wystawiona, </w:t>
      </w:r>
      <w:r w:rsidR="00FF04AA" w:rsidRPr="001F54AF">
        <w:rPr>
          <w:rFonts w:ascii="Arial" w:hAnsi="Arial" w:cs="Arial"/>
          <w:sz w:val="22"/>
          <w:szCs w:val="22"/>
        </w:rPr>
        <w:t xml:space="preserve">Zamawiający ma prawo do wstrzymania zapłaty a </w:t>
      </w:r>
      <w:r w:rsidRPr="001F54AF">
        <w:rPr>
          <w:rFonts w:ascii="Arial" w:hAnsi="Arial" w:cs="Arial"/>
          <w:sz w:val="22"/>
          <w:szCs w:val="22"/>
        </w:rPr>
        <w:t xml:space="preserve">Wykonawca zostanie wezwany do </w:t>
      </w:r>
      <w:r w:rsidR="00FF04AA" w:rsidRPr="001F54AF">
        <w:rPr>
          <w:rFonts w:ascii="Arial" w:hAnsi="Arial" w:cs="Arial"/>
          <w:sz w:val="22"/>
          <w:szCs w:val="22"/>
        </w:rPr>
        <w:t xml:space="preserve">wyjaśnień i/lub </w:t>
      </w:r>
      <w:r w:rsidRPr="001F54AF">
        <w:rPr>
          <w:rFonts w:ascii="Arial" w:hAnsi="Arial" w:cs="Arial"/>
          <w:sz w:val="22"/>
          <w:szCs w:val="22"/>
        </w:rPr>
        <w:t xml:space="preserve">wystawienia faktury </w:t>
      </w:r>
      <w:r w:rsidR="00FF04AA" w:rsidRPr="001F54AF">
        <w:rPr>
          <w:rFonts w:ascii="Arial" w:hAnsi="Arial" w:cs="Arial"/>
          <w:sz w:val="22"/>
          <w:szCs w:val="22"/>
        </w:rPr>
        <w:t xml:space="preserve">lub noty korygującej </w:t>
      </w:r>
      <w:r w:rsidRPr="001F54AF">
        <w:rPr>
          <w:rFonts w:ascii="Arial" w:hAnsi="Arial" w:cs="Arial"/>
          <w:sz w:val="22"/>
          <w:szCs w:val="22"/>
        </w:rPr>
        <w:t>w zakresie stwierdzonych braków lub nieprawidłowości.</w:t>
      </w:r>
      <w:r w:rsidR="00FF04AA" w:rsidRPr="001F54AF">
        <w:rPr>
          <w:rFonts w:ascii="Arial" w:hAnsi="Arial" w:cs="Arial"/>
          <w:sz w:val="22"/>
          <w:szCs w:val="22"/>
        </w:rPr>
        <w:t xml:space="preserve"> W takim przypadku</w:t>
      </w:r>
      <w:r w:rsidRPr="001F54AF">
        <w:rPr>
          <w:rFonts w:ascii="Arial" w:hAnsi="Arial" w:cs="Arial"/>
          <w:sz w:val="22"/>
          <w:szCs w:val="22"/>
        </w:rPr>
        <w:t xml:space="preserve"> </w:t>
      </w:r>
      <w:r w:rsidR="00FF04AA" w:rsidRPr="001F54AF">
        <w:rPr>
          <w:rFonts w:ascii="Arial" w:hAnsi="Arial" w:cs="Arial"/>
          <w:sz w:val="22"/>
          <w:szCs w:val="22"/>
        </w:rPr>
        <w:t>t</w:t>
      </w:r>
      <w:r w:rsidRPr="001F54AF">
        <w:rPr>
          <w:rFonts w:ascii="Arial" w:hAnsi="Arial" w:cs="Arial"/>
          <w:sz w:val="22"/>
          <w:szCs w:val="22"/>
        </w:rPr>
        <w:t xml:space="preserve">ermin płatności faktury korygowanej biegnie od dnia doręczenia Zamawiającemu </w:t>
      </w:r>
      <w:r w:rsidR="007E7056" w:rsidRPr="001F54AF">
        <w:rPr>
          <w:rFonts w:ascii="Arial" w:hAnsi="Arial" w:cs="Arial"/>
          <w:sz w:val="22"/>
          <w:szCs w:val="22"/>
        </w:rPr>
        <w:t>faktury lub</w:t>
      </w:r>
      <w:r w:rsidR="00C10356" w:rsidRPr="001F54AF">
        <w:rPr>
          <w:rFonts w:ascii="Arial" w:hAnsi="Arial" w:cs="Arial"/>
          <w:sz w:val="22"/>
          <w:szCs w:val="22"/>
        </w:rPr>
        <w:t xml:space="preserve"> noty </w:t>
      </w:r>
      <w:r w:rsidRPr="001F54AF">
        <w:rPr>
          <w:rFonts w:ascii="Arial" w:hAnsi="Arial" w:cs="Arial"/>
          <w:sz w:val="22"/>
          <w:szCs w:val="22"/>
        </w:rPr>
        <w:t>korygującej, bez konsekwencji określonych w ust. 15.</w:t>
      </w:r>
    </w:p>
    <w:p w14:paraId="2ADB1DEC" w14:textId="77777777" w:rsidR="00511650" w:rsidRPr="001F54AF" w:rsidRDefault="001C5AEF"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Za termin dokonania płatności przyjmuje się dzień uznania rachunku bankowego Wykonawcy należną kwotą.</w:t>
      </w:r>
    </w:p>
    <w:p w14:paraId="3317A646" w14:textId="77777777" w:rsidR="001C5AEF" w:rsidRPr="001F54AF" w:rsidRDefault="001C5AEF"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W przypadku nieuregulowania przez Zamawiającego należności w terminie, Wykonawcy przysługiwać będzie prawo naliczenia ustawowych odsetek za zwłokę.</w:t>
      </w:r>
    </w:p>
    <w:p w14:paraId="2D52A678" w14:textId="77777777" w:rsidR="001C5AEF" w:rsidRPr="001F54AF" w:rsidRDefault="001C5AEF" w:rsidP="009C57DF">
      <w:pPr>
        <w:pStyle w:val="Tekstpodstawowy"/>
        <w:numPr>
          <w:ilvl w:val="0"/>
          <w:numId w:val="9"/>
        </w:numPr>
        <w:spacing w:line="276" w:lineRule="auto"/>
        <w:ind w:left="284" w:hanging="284"/>
        <w:rPr>
          <w:rFonts w:ascii="Arial" w:hAnsi="Arial" w:cs="Arial"/>
          <w:sz w:val="22"/>
          <w:szCs w:val="22"/>
        </w:rPr>
      </w:pPr>
      <w:r w:rsidRPr="001F54AF">
        <w:rPr>
          <w:rFonts w:ascii="Arial" w:hAnsi="Arial" w:cs="Arial"/>
          <w:sz w:val="22"/>
          <w:szCs w:val="22"/>
        </w:rPr>
        <w:t>Ewentualne cesje należności lub inne umowy o podobnym skutku, mogą nastąpić wyłącznie za zgodą Zamawiającego, wyrażoną na piśmie pod rygorem nieważności, po uzyskaniu zgody podmiotu tworzącego dla Zamawiającego.</w:t>
      </w:r>
    </w:p>
    <w:p w14:paraId="56C917AB" w14:textId="77777777" w:rsidR="00243073" w:rsidRPr="001F54AF" w:rsidRDefault="00243073" w:rsidP="009C57DF">
      <w:pPr>
        <w:pStyle w:val="Tekstpodstawowy"/>
        <w:spacing w:line="276" w:lineRule="auto"/>
        <w:rPr>
          <w:rFonts w:ascii="Arial" w:hAnsi="Arial" w:cs="Arial"/>
          <w:sz w:val="22"/>
          <w:szCs w:val="22"/>
        </w:rPr>
      </w:pPr>
    </w:p>
    <w:p w14:paraId="7B9DDF4C" w14:textId="77777777" w:rsidR="005107DD" w:rsidRPr="001F54AF" w:rsidRDefault="005107DD" w:rsidP="009C57DF">
      <w:pPr>
        <w:spacing w:line="276" w:lineRule="auto"/>
        <w:ind w:left="284"/>
        <w:jc w:val="center"/>
        <w:rPr>
          <w:rFonts w:ascii="Arial" w:hAnsi="Arial" w:cs="Arial"/>
          <w:b/>
          <w:bCs/>
          <w:sz w:val="22"/>
          <w:szCs w:val="22"/>
        </w:rPr>
      </w:pPr>
      <w:bookmarkStart w:id="0" w:name="_Hlk193959089"/>
      <w:r w:rsidRPr="001F54AF">
        <w:rPr>
          <w:rFonts w:ascii="Arial" w:hAnsi="Arial" w:cs="Arial"/>
          <w:b/>
          <w:bCs/>
          <w:sz w:val="22"/>
          <w:szCs w:val="22"/>
        </w:rPr>
        <w:t>§</w:t>
      </w:r>
      <w:bookmarkEnd w:id="0"/>
      <w:r w:rsidRPr="001F54AF">
        <w:rPr>
          <w:rFonts w:ascii="Arial" w:hAnsi="Arial" w:cs="Arial"/>
          <w:b/>
          <w:bCs/>
          <w:sz w:val="22"/>
          <w:szCs w:val="22"/>
        </w:rPr>
        <w:t xml:space="preserve"> 4 </w:t>
      </w:r>
    </w:p>
    <w:p w14:paraId="728C6130" w14:textId="77777777" w:rsidR="005107DD" w:rsidRPr="001F54AF" w:rsidRDefault="00401A72" w:rsidP="009C57DF">
      <w:pPr>
        <w:spacing w:line="276" w:lineRule="auto"/>
        <w:ind w:left="284"/>
        <w:jc w:val="center"/>
        <w:rPr>
          <w:rFonts w:ascii="Arial" w:hAnsi="Arial" w:cs="Arial"/>
          <w:b/>
          <w:bCs/>
          <w:sz w:val="22"/>
          <w:szCs w:val="22"/>
        </w:rPr>
      </w:pPr>
      <w:r w:rsidRPr="001F54AF">
        <w:rPr>
          <w:rFonts w:ascii="Arial" w:hAnsi="Arial" w:cs="Arial"/>
          <w:b/>
          <w:bCs/>
          <w:sz w:val="22"/>
          <w:szCs w:val="22"/>
        </w:rPr>
        <w:t>WALORYZACJA WYNAGRODZENIA</w:t>
      </w:r>
    </w:p>
    <w:p w14:paraId="0E7974F0" w14:textId="77777777" w:rsidR="005107DD" w:rsidRPr="001F54AF" w:rsidRDefault="005107DD" w:rsidP="009C57DF">
      <w:pPr>
        <w:numPr>
          <w:ilvl w:val="2"/>
          <w:numId w:val="10"/>
        </w:numPr>
        <w:tabs>
          <w:tab w:val="clear" w:pos="1440"/>
        </w:tabs>
        <w:autoSpaceDE/>
        <w:spacing w:line="276" w:lineRule="auto"/>
        <w:ind w:left="284" w:hanging="284"/>
        <w:jc w:val="both"/>
        <w:rPr>
          <w:rFonts w:ascii="Arial" w:hAnsi="Arial" w:cs="Arial"/>
          <w:sz w:val="22"/>
          <w:szCs w:val="22"/>
        </w:rPr>
      </w:pPr>
      <w:r w:rsidRPr="001F54AF">
        <w:rPr>
          <w:rFonts w:ascii="Arial" w:hAnsi="Arial" w:cs="Arial"/>
          <w:sz w:val="22"/>
          <w:szCs w:val="22"/>
        </w:rPr>
        <w:t>Strony przewidują możliwość zmiany wysokości wynagrodzenia Wykonawcy na podstawie art. 436 ust. 4) pzp w przypadkach:</w:t>
      </w:r>
    </w:p>
    <w:p w14:paraId="6487D076" w14:textId="77777777" w:rsidR="00536B84" w:rsidRPr="001F54AF" w:rsidRDefault="00D44EDB" w:rsidP="009C57DF">
      <w:pPr>
        <w:numPr>
          <w:ilvl w:val="1"/>
          <w:numId w:val="17"/>
        </w:numPr>
        <w:tabs>
          <w:tab w:val="clear" w:pos="1080"/>
        </w:tabs>
        <w:autoSpaceDE/>
        <w:spacing w:line="276" w:lineRule="auto"/>
        <w:ind w:left="567" w:hanging="283"/>
        <w:jc w:val="both"/>
        <w:rPr>
          <w:rFonts w:ascii="Arial" w:hAnsi="Arial" w:cs="Arial"/>
          <w:bCs/>
          <w:sz w:val="22"/>
          <w:szCs w:val="22"/>
        </w:rPr>
      </w:pPr>
      <w:r w:rsidRPr="001F54AF">
        <w:rPr>
          <w:rFonts w:ascii="Arial" w:hAnsi="Arial" w:cs="Arial"/>
          <w:bCs/>
          <w:sz w:val="22"/>
          <w:szCs w:val="22"/>
        </w:rPr>
        <w:t>z</w:t>
      </w:r>
      <w:r w:rsidR="00536B84" w:rsidRPr="001F54AF">
        <w:rPr>
          <w:rFonts w:ascii="Arial" w:hAnsi="Arial" w:cs="Arial"/>
          <w:bCs/>
          <w:sz w:val="22"/>
          <w:szCs w:val="22"/>
        </w:rPr>
        <w:t>miany stawki podatku od towarów i usług VAT,</w:t>
      </w:r>
    </w:p>
    <w:p w14:paraId="49551E53" w14:textId="25E43B80" w:rsidR="005107DD" w:rsidRPr="001F54AF" w:rsidRDefault="005107DD" w:rsidP="009C57DF">
      <w:pPr>
        <w:numPr>
          <w:ilvl w:val="1"/>
          <w:numId w:val="17"/>
        </w:numPr>
        <w:tabs>
          <w:tab w:val="clear" w:pos="1080"/>
        </w:tabs>
        <w:autoSpaceDE/>
        <w:spacing w:line="276" w:lineRule="auto"/>
        <w:ind w:left="567" w:hanging="283"/>
        <w:jc w:val="both"/>
        <w:rPr>
          <w:rFonts w:ascii="Arial" w:hAnsi="Arial" w:cs="Arial"/>
          <w:bCs/>
          <w:sz w:val="22"/>
          <w:szCs w:val="22"/>
        </w:rPr>
      </w:pPr>
      <w:r w:rsidRPr="001F54AF">
        <w:rPr>
          <w:rFonts w:ascii="Arial" w:hAnsi="Arial" w:cs="Arial"/>
          <w:bCs/>
          <w:sz w:val="22"/>
          <w:szCs w:val="22"/>
        </w:rPr>
        <w:t xml:space="preserve">zmiany wysokości minimalnego wynagrodzenia za </w:t>
      </w:r>
      <w:r w:rsidR="007E7056" w:rsidRPr="001F54AF">
        <w:rPr>
          <w:rFonts w:ascii="Arial" w:hAnsi="Arial" w:cs="Arial"/>
          <w:bCs/>
          <w:sz w:val="22"/>
          <w:szCs w:val="22"/>
        </w:rPr>
        <w:t>pracę</w:t>
      </w:r>
      <w:r w:rsidRPr="001F54AF">
        <w:rPr>
          <w:rFonts w:ascii="Arial" w:hAnsi="Arial" w:cs="Arial"/>
          <w:bCs/>
          <w:sz w:val="22"/>
          <w:szCs w:val="22"/>
        </w:rPr>
        <w:t xml:space="preserve"> albo wysokości minimalnej stawki godzinowej, ustalonych na podstawie ustawy z dnia 10 października 2002r. </w:t>
      </w:r>
      <w:r w:rsidR="009C57DF" w:rsidRPr="001F54AF">
        <w:rPr>
          <w:rFonts w:ascii="Arial" w:hAnsi="Arial" w:cs="Arial"/>
          <w:bCs/>
          <w:sz w:val="22"/>
          <w:szCs w:val="22"/>
        </w:rPr>
        <w:br/>
      </w:r>
      <w:r w:rsidRPr="001F54AF">
        <w:rPr>
          <w:rFonts w:ascii="Arial" w:hAnsi="Arial" w:cs="Arial"/>
          <w:bCs/>
          <w:sz w:val="22"/>
          <w:szCs w:val="22"/>
        </w:rPr>
        <w:t>o minimalnym wynagrodzeniu za pracę</w:t>
      </w:r>
    </w:p>
    <w:p w14:paraId="61793FB9" w14:textId="77777777" w:rsidR="005107DD" w:rsidRPr="001F54AF" w:rsidRDefault="005107DD" w:rsidP="009C57DF">
      <w:pPr>
        <w:numPr>
          <w:ilvl w:val="1"/>
          <w:numId w:val="17"/>
        </w:numPr>
        <w:tabs>
          <w:tab w:val="clear" w:pos="1080"/>
        </w:tabs>
        <w:autoSpaceDE/>
        <w:spacing w:line="276" w:lineRule="auto"/>
        <w:ind w:left="567" w:hanging="283"/>
        <w:jc w:val="both"/>
        <w:rPr>
          <w:rFonts w:ascii="Arial" w:hAnsi="Arial" w:cs="Arial"/>
          <w:bCs/>
          <w:sz w:val="22"/>
          <w:szCs w:val="22"/>
        </w:rPr>
      </w:pPr>
      <w:r w:rsidRPr="001F54AF">
        <w:rPr>
          <w:rFonts w:ascii="Arial" w:hAnsi="Arial" w:cs="Arial"/>
          <w:bCs/>
          <w:sz w:val="22"/>
          <w:szCs w:val="22"/>
        </w:rPr>
        <w:t>zmian</w:t>
      </w:r>
      <w:r w:rsidR="00536B84" w:rsidRPr="001F54AF">
        <w:rPr>
          <w:rFonts w:ascii="Arial" w:hAnsi="Arial" w:cs="Arial"/>
          <w:bCs/>
          <w:sz w:val="22"/>
          <w:szCs w:val="22"/>
        </w:rPr>
        <w:t>y</w:t>
      </w:r>
      <w:r w:rsidRPr="001F54AF">
        <w:rPr>
          <w:rFonts w:ascii="Arial" w:hAnsi="Arial" w:cs="Arial"/>
          <w:bCs/>
          <w:sz w:val="22"/>
          <w:szCs w:val="22"/>
        </w:rPr>
        <w:t xml:space="preserve"> zasad podlegania ubezpieczeniom społecznym lub ubezpieczeniu zdrowotnemu lub wysokości stawki składki na ubezpieczenia społeczne lub zdrowotne, - jeżeli zmiany te będą miały wpływ na koszty wykonania zamówienia przez Wykonawcę, na zasadach i w sposób określony poniżej,</w:t>
      </w:r>
    </w:p>
    <w:p w14:paraId="038E99CA" w14:textId="77777777" w:rsidR="005107DD" w:rsidRPr="001F54AF" w:rsidRDefault="005107DD" w:rsidP="009C57DF">
      <w:pPr>
        <w:numPr>
          <w:ilvl w:val="1"/>
          <w:numId w:val="17"/>
        </w:numPr>
        <w:tabs>
          <w:tab w:val="clear" w:pos="1080"/>
        </w:tabs>
        <w:autoSpaceDE/>
        <w:spacing w:line="276" w:lineRule="auto"/>
        <w:ind w:left="567" w:hanging="283"/>
        <w:jc w:val="both"/>
        <w:rPr>
          <w:rFonts w:ascii="Arial" w:hAnsi="Arial" w:cs="Arial"/>
          <w:bCs/>
          <w:sz w:val="22"/>
          <w:szCs w:val="22"/>
        </w:rPr>
      </w:pPr>
      <w:r w:rsidRPr="001F54AF">
        <w:rPr>
          <w:rFonts w:ascii="Arial" w:hAnsi="Arial" w:cs="Arial"/>
          <w:bCs/>
          <w:sz w:val="22"/>
          <w:szCs w:val="22"/>
        </w:rPr>
        <w:t>zmian</w:t>
      </w:r>
      <w:r w:rsidR="00536B84" w:rsidRPr="001F54AF">
        <w:rPr>
          <w:rFonts w:ascii="Arial" w:hAnsi="Arial" w:cs="Arial"/>
          <w:bCs/>
          <w:sz w:val="22"/>
          <w:szCs w:val="22"/>
        </w:rPr>
        <w:t>y</w:t>
      </w:r>
      <w:r w:rsidRPr="001F54AF">
        <w:rPr>
          <w:rFonts w:ascii="Arial" w:hAnsi="Arial" w:cs="Arial"/>
          <w:bCs/>
          <w:sz w:val="22"/>
          <w:szCs w:val="22"/>
        </w:rPr>
        <w:t xml:space="preserve"> zasad gromadzenia i wysokości wpłat do pracowniczych planów kapitałowych,</w:t>
      </w:r>
      <w:r w:rsidR="009C57DF" w:rsidRPr="001F54AF">
        <w:rPr>
          <w:rFonts w:ascii="Arial" w:hAnsi="Arial" w:cs="Arial"/>
          <w:bCs/>
          <w:sz w:val="22"/>
          <w:szCs w:val="22"/>
        </w:rPr>
        <w:br/>
      </w:r>
      <w:r w:rsidRPr="001F54AF">
        <w:rPr>
          <w:rFonts w:ascii="Arial" w:hAnsi="Arial" w:cs="Arial"/>
          <w:bCs/>
          <w:sz w:val="22"/>
          <w:szCs w:val="22"/>
        </w:rPr>
        <w:t xml:space="preserve"> o których mowa w ustawie z dnia 4 października 2018 r. o pracowniczych planach kapitałowych,</w:t>
      </w:r>
    </w:p>
    <w:p w14:paraId="10AE9E59" w14:textId="77777777" w:rsidR="005107DD" w:rsidRPr="001F54AF" w:rsidRDefault="005107DD" w:rsidP="009C57DF">
      <w:pPr>
        <w:spacing w:line="276" w:lineRule="auto"/>
        <w:ind w:left="284"/>
        <w:jc w:val="both"/>
        <w:rPr>
          <w:rFonts w:ascii="Arial" w:hAnsi="Arial" w:cs="Arial"/>
          <w:bCs/>
          <w:sz w:val="22"/>
          <w:szCs w:val="22"/>
        </w:rPr>
      </w:pPr>
      <w:r w:rsidRPr="001F54AF">
        <w:rPr>
          <w:rFonts w:ascii="Arial" w:hAnsi="Arial" w:cs="Arial"/>
          <w:bCs/>
          <w:sz w:val="22"/>
          <w:szCs w:val="22"/>
        </w:rPr>
        <w:t>na zasadach i w sposób określony w ust. 2 - 15, jeżeli zmiany te będą miały wpływ na koszty wykonania Umowy przez Wykonawcę.</w:t>
      </w:r>
    </w:p>
    <w:p w14:paraId="15FD6625" w14:textId="77777777" w:rsidR="00DC7B81" w:rsidRPr="001F54AF" w:rsidRDefault="005107DD" w:rsidP="009C57DF">
      <w:pPr>
        <w:numPr>
          <w:ilvl w:val="0"/>
          <w:numId w:val="18"/>
        </w:numPr>
        <w:tabs>
          <w:tab w:val="clear" w:pos="720"/>
        </w:tabs>
        <w:autoSpaceDE/>
        <w:spacing w:line="276" w:lineRule="auto"/>
        <w:ind w:left="284" w:hanging="284"/>
        <w:jc w:val="both"/>
        <w:rPr>
          <w:rFonts w:ascii="Arial" w:hAnsi="Arial" w:cs="Arial"/>
          <w:bCs/>
          <w:sz w:val="22"/>
          <w:szCs w:val="22"/>
        </w:rPr>
      </w:pPr>
      <w:r w:rsidRPr="001F54AF">
        <w:rPr>
          <w:rFonts w:ascii="Arial" w:hAnsi="Arial" w:cs="Arial"/>
          <w:bCs/>
          <w:sz w:val="22"/>
          <w:szCs w:val="22"/>
        </w:rPr>
        <w:t xml:space="preserve">Zmiana wysokości wynagrodzenia w przypadku zaistnienia przesłanki, o której mowa w ust. 1 pkt 1 </w:t>
      </w:r>
      <w:r w:rsidR="00DC7B81" w:rsidRPr="001F54AF">
        <w:rPr>
          <w:rFonts w:ascii="Arial" w:hAnsi="Arial" w:cs="Arial"/>
          <w:bCs/>
          <w:spacing w:val="-6"/>
          <w:sz w:val="22"/>
          <w:szCs w:val="22"/>
        </w:rPr>
        <w:t xml:space="preserve">będzie odnosić się wyłącznie do części przedmiotu umowy zrealizowanego po dniu wejścia w życie nowej stawki podatku od towarów i usług oraz wyłącznie do części przedmiotu umowy, do której zastosowanie znajdzie zmiana stawki podatku od towarów i usług, w taki sposób, </w:t>
      </w:r>
      <w:r w:rsidR="00DC7B81" w:rsidRPr="001F54AF">
        <w:rPr>
          <w:rFonts w:ascii="Arial" w:hAnsi="Arial" w:cs="Arial"/>
          <w:spacing w:val="-6"/>
          <w:sz w:val="22"/>
          <w:szCs w:val="22"/>
        </w:rPr>
        <w:t xml:space="preserve">że </w:t>
      </w:r>
      <w:r w:rsidR="00DC7B81" w:rsidRPr="001F54AF">
        <w:rPr>
          <w:rFonts w:ascii="Arial" w:hAnsi="Arial" w:cs="Arial"/>
          <w:bCs/>
          <w:spacing w:val="-6"/>
          <w:sz w:val="22"/>
          <w:szCs w:val="22"/>
        </w:rPr>
        <w:t>wartość wynagrodzenia netto nie zmieni się, a wartość wynagrodzenia brutto zostanie wyliczona na podstawie nowych przepisów, z uwzględnieniem przepisów wprowadzających nowe stawki podatku VAT</w:t>
      </w:r>
      <w:r w:rsidR="00AF3C34" w:rsidRPr="001F54AF">
        <w:rPr>
          <w:rFonts w:ascii="Arial" w:hAnsi="Arial" w:cs="Arial"/>
          <w:bCs/>
          <w:spacing w:val="-6"/>
          <w:sz w:val="22"/>
          <w:szCs w:val="22"/>
        </w:rPr>
        <w:t>,</w:t>
      </w:r>
    </w:p>
    <w:p w14:paraId="35445A8E" w14:textId="36E33DCD" w:rsidR="005107DD" w:rsidRPr="001F54AF" w:rsidRDefault="00AF3C34" w:rsidP="009C57DF">
      <w:pPr>
        <w:numPr>
          <w:ilvl w:val="0"/>
          <w:numId w:val="18"/>
        </w:numPr>
        <w:tabs>
          <w:tab w:val="clear" w:pos="720"/>
        </w:tabs>
        <w:autoSpaceDE/>
        <w:spacing w:line="276" w:lineRule="auto"/>
        <w:ind w:left="284" w:hanging="284"/>
        <w:jc w:val="both"/>
        <w:rPr>
          <w:rFonts w:ascii="Arial" w:hAnsi="Arial" w:cs="Arial"/>
          <w:bCs/>
          <w:sz w:val="22"/>
          <w:szCs w:val="22"/>
        </w:rPr>
      </w:pPr>
      <w:r w:rsidRPr="001F54AF">
        <w:rPr>
          <w:rFonts w:ascii="Arial" w:hAnsi="Arial" w:cs="Arial"/>
          <w:bCs/>
          <w:sz w:val="22"/>
          <w:szCs w:val="22"/>
        </w:rPr>
        <w:t>Zmiana wysokości wynagrodzenia w przypadku zaistnienia przesłanki, o której mowa w ust. 1 pkt</w:t>
      </w:r>
      <w:r w:rsidR="005107DD" w:rsidRPr="001F54AF">
        <w:rPr>
          <w:rFonts w:ascii="Arial" w:hAnsi="Arial" w:cs="Arial"/>
          <w:bCs/>
          <w:sz w:val="22"/>
          <w:szCs w:val="22"/>
        </w:rPr>
        <w:t xml:space="preserve"> 2</w:t>
      </w:r>
      <w:r w:rsidRPr="001F54AF">
        <w:rPr>
          <w:rFonts w:ascii="Arial" w:hAnsi="Arial" w:cs="Arial"/>
          <w:bCs/>
          <w:sz w:val="22"/>
          <w:szCs w:val="22"/>
        </w:rPr>
        <w:t xml:space="preserve"> - 4</w:t>
      </w:r>
      <w:r w:rsidR="005107DD" w:rsidRPr="001F54AF">
        <w:rPr>
          <w:rFonts w:ascii="Arial" w:hAnsi="Arial" w:cs="Arial"/>
          <w:bCs/>
          <w:sz w:val="22"/>
          <w:szCs w:val="22"/>
        </w:rPr>
        <w:t xml:space="preserve"> będzie obejmować wyłącznie część wynagrodzenia należnego Wykonawcy, </w:t>
      </w:r>
      <w:r w:rsidR="000546B8" w:rsidRPr="001F54AF">
        <w:rPr>
          <w:rFonts w:ascii="Arial" w:hAnsi="Arial" w:cs="Arial"/>
          <w:bCs/>
          <w:sz w:val="22"/>
          <w:szCs w:val="22"/>
        </w:rPr>
        <w:br/>
      </w:r>
      <w:r w:rsidR="005107DD" w:rsidRPr="001F54AF">
        <w:rPr>
          <w:rFonts w:ascii="Arial" w:hAnsi="Arial" w:cs="Arial"/>
          <w:bCs/>
          <w:sz w:val="22"/>
          <w:szCs w:val="22"/>
        </w:rPr>
        <w:t>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9C106C" w:rsidRPr="001F54AF">
        <w:rPr>
          <w:rFonts w:ascii="Arial" w:hAnsi="Arial" w:cs="Arial"/>
          <w:bCs/>
          <w:sz w:val="22"/>
          <w:szCs w:val="22"/>
        </w:rPr>
        <w:t xml:space="preserve"> </w:t>
      </w:r>
      <w:r w:rsidR="009C106C" w:rsidRPr="001F54AF">
        <w:rPr>
          <w:rFonts w:ascii="Arial" w:hAnsi="Arial" w:cs="Arial"/>
          <w:bCs/>
          <w:spacing w:val="-6"/>
          <w:sz w:val="22"/>
          <w:szCs w:val="22"/>
        </w:rPr>
        <w:t>z uwzględnieniem poniższych zasad:</w:t>
      </w:r>
    </w:p>
    <w:p w14:paraId="1A52CD82" w14:textId="6D82DC1C" w:rsidR="005107DD" w:rsidRPr="001F54AF" w:rsidRDefault="005107DD" w:rsidP="009C57DF">
      <w:pPr>
        <w:pStyle w:val="Akapitzlist"/>
        <w:numPr>
          <w:ilvl w:val="1"/>
          <w:numId w:val="18"/>
        </w:numPr>
        <w:tabs>
          <w:tab w:val="clear" w:pos="1080"/>
        </w:tabs>
        <w:spacing w:line="276" w:lineRule="auto"/>
        <w:ind w:left="567" w:hanging="283"/>
        <w:jc w:val="both"/>
        <w:rPr>
          <w:rFonts w:ascii="Arial" w:hAnsi="Arial" w:cs="Arial"/>
          <w:bCs/>
          <w:sz w:val="22"/>
          <w:szCs w:val="22"/>
        </w:rPr>
      </w:pPr>
      <w:r w:rsidRPr="001F54AF">
        <w:rPr>
          <w:rFonts w:ascii="Arial" w:hAnsi="Arial" w:cs="Arial"/>
          <w:bCs/>
          <w:sz w:val="22"/>
          <w:szCs w:val="22"/>
        </w:rPr>
        <w:t xml:space="preserve">W przypadku zmiany, o której mowa w ust. 1 pkt </w:t>
      </w:r>
      <w:r w:rsidR="00043666" w:rsidRPr="001F54AF">
        <w:rPr>
          <w:rFonts w:ascii="Arial" w:hAnsi="Arial" w:cs="Arial"/>
          <w:bCs/>
          <w:sz w:val="22"/>
          <w:szCs w:val="22"/>
        </w:rPr>
        <w:t>2</w:t>
      </w:r>
      <w:r w:rsidRPr="001F54AF">
        <w:rPr>
          <w:rFonts w:ascii="Arial" w:hAnsi="Arial" w:cs="Arial"/>
          <w:bCs/>
          <w:sz w:val="22"/>
          <w:szCs w:val="22"/>
        </w:rPr>
        <w:t xml:space="preserve">, wynagrodzenie Wykonawcy ulegnie zmianie o kwotę odpowiadającą wzrostowi kosztu Wykonawcy w związku ze zwiększeniem wysokości wynagrodzeń osób zatrudnionych i skierowanych przez Wykonawcę do </w:t>
      </w:r>
      <w:r w:rsidR="00043666" w:rsidRPr="001F54AF">
        <w:rPr>
          <w:rFonts w:ascii="Arial" w:hAnsi="Arial" w:cs="Arial"/>
          <w:bCs/>
          <w:sz w:val="22"/>
          <w:szCs w:val="22"/>
        </w:rPr>
        <w:t xml:space="preserve">bezpośredniej </w:t>
      </w:r>
      <w:r w:rsidRPr="001F54AF">
        <w:rPr>
          <w:rFonts w:ascii="Arial" w:hAnsi="Arial" w:cs="Arial"/>
          <w:bCs/>
          <w:sz w:val="22"/>
          <w:szCs w:val="22"/>
        </w:rPr>
        <w:t xml:space="preserve">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t>
      </w:r>
      <w:r w:rsidR="000546B8" w:rsidRPr="001F54AF">
        <w:rPr>
          <w:rFonts w:ascii="Arial" w:hAnsi="Arial" w:cs="Arial"/>
          <w:bCs/>
          <w:sz w:val="22"/>
          <w:szCs w:val="22"/>
        </w:rPr>
        <w:br/>
      </w:r>
      <w:r w:rsidRPr="001F54AF">
        <w:rPr>
          <w:rFonts w:ascii="Arial" w:hAnsi="Arial" w:cs="Arial"/>
          <w:bCs/>
          <w:sz w:val="22"/>
          <w:szCs w:val="22"/>
        </w:rPr>
        <w:t>w jakim wykonują oni prace bezpośrednio związane z realizacją Przedmiotu Umowy.</w:t>
      </w:r>
    </w:p>
    <w:p w14:paraId="75A2B87C" w14:textId="7738E99E" w:rsidR="005107DD" w:rsidRPr="001F54AF" w:rsidRDefault="005107DD" w:rsidP="009C57DF">
      <w:pPr>
        <w:pStyle w:val="Akapitzlist"/>
        <w:numPr>
          <w:ilvl w:val="1"/>
          <w:numId w:val="18"/>
        </w:numPr>
        <w:tabs>
          <w:tab w:val="clear" w:pos="1080"/>
        </w:tabs>
        <w:spacing w:line="276" w:lineRule="auto"/>
        <w:ind w:left="567" w:hanging="283"/>
        <w:jc w:val="both"/>
        <w:rPr>
          <w:rFonts w:ascii="Arial" w:hAnsi="Arial" w:cs="Arial"/>
          <w:bCs/>
          <w:sz w:val="22"/>
          <w:szCs w:val="22"/>
        </w:rPr>
      </w:pPr>
      <w:r w:rsidRPr="001F54AF">
        <w:rPr>
          <w:rFonts w:ascii="Arial" w:hAnsi="Arial" w:cs="Arial"/>
          <w:bCs/>
          <w:sz w:val="22"/>
          <w:szCs w:val="22"/>
        </w:rPr>
        <w:t xml:space="preserve">W przypadku zmiany, o której mowa w ust. 1 pkt </w:t>
      </w:r>
      <w:r w:rsidR="005D16BF" w:rsidRPr="001F54AF">
        <w:rPr>
          <w:rFonts w:ascii="Arial" w:hAnsi="Arial" w:cs="Arial"/>
          <w:bCs/>
          <w:sz w:val="22"/>
          <w:szCs w:val="22"/>
        </w:rPr>
        <w:t>3</w:t>
      </w:r>
      <w:r w:rsidRPr="001F54AF">
        <w:rPr>
          <w:rFonts w:ascii="Arial" w:hAnsi="Arial" w:cs="Arial"/>
          <w:bCs/>
          <w:sz w:val="22"/>
          <w:szCs w:val="22"/>
        </w:rPr>
        <w:t>, wynagrodzenie Wykonawcy ulegnie zmianie o kwotę odpowiadającą zmianie</w:t>
      </w:r>
      <w:r w:rsidR="005D16BF" w:rsidRPr="001F54AF">
        <w:rPr>
          <w:rFonts w:ascii="Arial" w:hAnsi="Arial" w:cs="Arial"/>
          <w:bCs/>
          <w:sz w:val="22"/>
          <w:szCs w:val="22"/>
        </w:rPr>
        <w:t xml:space="preserve"> (zwiększeniu lub zmniejszeniu)</w:t>
      </w:r>
      <w:r w:rsidRPr="001F54AF">
        <w:rPr>
          <w:rFonts w:ascii="Arial" w:hAnsi="Arial" w:cs="Arial"/>
          <w:bCs/>
          <w:sz w:val="22"/>
          <w:szCs w:val="22"/>
        </w:rPr>
        <w:t xml:space="preserve"> kosztu Wykonawcy ponoszonego w związku z wypłatą wynagrodzenia osób zatrudnionych do realizacji przedmiotu zamówienia</w:t>
      </w:r>
      <w:r w:rsidR="004641BE" w:rsidRPr="001F54AF">
        <w:rPr>
          <w:rFonts w:ascii="Arial" w:hAnsi="Arial" w:cs="Arial"/>
          <w:bCs/>
          <w:sz w:val="22"/>
          <w:szCs w:val="22"/>
        </w:rPr>
        <w:t xml:space="preserve"> przy zachowaniu dotychczasowej kwoty netto tego wynagrodzenia</w:t>
      </w:r>
      <w:r w:rsidRPr="001F54AF">
        <w:rPr>
          <w:rFonts w:ascii="Arial" w:hAnsi="Arial" w:cs="Arial"/>
          <w:bCs/>
          <w:sz w:val="22"/>
          <w:szCs w:val="22"/>
        </w:rPr>
        <w:t xml:space="preserve">. Kwota odpowiadająca zmianie kosztu Wykonawcy będzie odnosić się wyłącznie do części wynagrodzenia osób zatrudnionych </w:t>
      </w:r>
      <w:r w:rsidR="007E7056" w:rsidRPr="001F54AF">
        <w:rPr>
          <w:rFonts w:ascii="Arial" w:hAnsi="Arial" w:cs="Arial"/>
          <w:bCs/>
          <w:sz w:val="22"/>
          <w:szCs w:val="22"/>
        </w:rPr>
        <w:t>do przedmiotu</w:t>
      </w:r>
      <w:r w:rsidRPr="001F54AF">
        <w:rPr>
          <w:rFonts w:ascii="Arial" w:hAnsi="Arial" w:cs="Arial"/>
          <w:bCs/>
          <w:sz w:val="22"/>
          <w:szCs w:val="22"/>
        </w:rPr>
        <w:t xml:space="preserve"> zamówienia, </w:t>
      </w:r>
      <w:r w:rsidR="000546B8" w:rsidRPr="001F54AF">
        <w:rPr>
          <w:rFonts w:ascii="Arial" w:hAnsi="Arial" w:cs="Arial"/>
          <w:bCs/>
          <w:sz w:val="22"/>
          <w:szCs w:val="22"/>
        </w:rPr>
        <w:br/>
      </w:r>
      <w:r w:rsidRPr="001F54AF">
        <w:rPr>
          <w:rFonts w:ascii="Arial" w:hAnsi="Arial" w:cs="Arial"/>
          <w:bCs/>
          <w:sz w:val="22"/>
          <w:szCs w:val="22"/>
        </w:rPr>
        <w:t>o których mowa w zdaniu poprzedzającym, odpowiadającej zakresowi, w jakim wykonują oni prace bezpośrednio związane z realizacją Przedmiotu Umowy.</w:t>
      </w:r>
    </w:p>
    <w:p w14:paraId="7E8C5917" w14:textId="5DBF27CD" w:rsidR="005107DD" w:rsidRPr="001F54AF" w:rsidRDefault="005107DD" w:rsidP="009C57DF">
      <w:pPr>
        <w:pStyle w:val="Akapitzlist"/>
        <w:numPr>
          <w:ilvl w:val="1"/>
          <w:numId w:val="18"/>
        </w:numPr>
        <w:tabs>
          <w:tab w:val="clear" w:pos="1080"/>
        </w:tabs>
        <w:spacing w:line="276" w:lineRule="auto"/>
        <w:ind w:left="567" w:hanging="283"/>
        <w:jc w:val="both"/>
        <w:rPr>
          <w:rFonts w:ascii="Arial" w:hAnsi="Arial" w:cs="Arial"/>
          <w:bCs/>
          <w:sz w:val="22"/>
          <w:szCs w:val="22"/>
        </w:rPr>
      </w:pPr>
      <w:r w:rsidRPr="001F54AF">
        <w:rPr>
          <w:rFonts w:ascii="Arial" w:hAnsi="Arial" w:cs="Arial"/>
          <w:bCs/>
          <w:sz w:val="22"/>
          <w:szCs w:val="22"/>
        </w:rPr>
        <w:t xml:space="preserve">w przypadku zaistnienia przesłanki, o której mowa w ust. 1 pkt </w:t>
      </w:r>
      <w:r w:rsidR="004641BE" w:rsidRPr="001F54AF">
        <w:rPr>
          <w:rFonts w:ascii="Arial" w:hAnsi="Arial" w:cs="Arial"/>
          <w:bCs/>
          <w:sz w:val="22"/>
          <w:szCs w:val="22"/>
        </w:rPr>
        <w:t>4</w:t>
      </w:r>
      <w:r w:rsidRPr="001F54AF">
        <w:rPr>
          <w:rFonts w:ascii="Arial" w:hAnsi="Arial" w:cs="Arial"/>
          <w:bCs/>
          <w:sz w:val="22"/>
          <w:szCs w:val="22"/>
        </w:rPr>
        <w:t xml:space="preserve">, </w:t>
      </w:r>
      <w:r w:rsidR="00CA5C02" w:rsidRPr="001F54AF">
        <w:rPr>
          <w:rFonts w:ascii="Arial" w:hAnsi="Arial" w:cs="Arial"/>
          <w:bCs/>
          <w:spacing w:val="-6"/>
          <w:sz w:val="22"/>
          <w:szCs w:val="22"/>
        </w:rPr>
        <w:t>wynagrodzenie Wykonawcy ulegnie zmianie o kwotę odpowiadającą zwiększeniu kosztu Wykonawcy, ponoszonego w związku z wpłatami do pracowniczych planów kapitałowych</w:t>
      </w:r>
      <w:r w:rsidR="006D0229" w:rsidRPr="001F54AF">
        <w:rPr>
          <w:rFonts w:ascii="Arial" w:hAnsi="Arial" w:cs="Arial"/>
          <w:bCs/>
          <w:spacing w:val="-6"/>
          <w:sz w:val="22"/>
          <w:szCs w:val="22"/>
        </w:rPr>
        <w:t xml:space="preserve">, </w:t>
      </w:r>
      <w:r w:rsidR="006D0229" w:rsidRPr="001F54AF">
        <w:rPr>
          <w:rFonts w:ascii="Arial" w:hAnsi="Arial" w:cs="Arial"/>
          <w:bCs/>
          <w:sz w:val="22"/>
          <w:szCs w:val="22"/>
        </w:rPr>
        <w:t xml:space="preserve">o </w:t>
      </w:r>
      <w:r w:rsidR="007E7056" w:rsidRPr="001F54AF">
        <w:rPr>
          <w:rFonts w:ascii="Arial" w:hAnsi="Arial" w:cs="Arial"/>
          <w:bCs/>
          <w:sz w:val="22"/>
          <w:szCs w:val="22"/>
        </w:rPr>
        <w:t>których mowa</w:t>
      </w:r>
      <w:r w:rsidR="006D0229" w:rsidRPr="001F54AF">
        <w:rPr>
          <w:rFonts w:ascii="Arial" w:hAnsi="Arial" w:cs="Arial"/>
          <w:bCs/>
          <w:sz w:val="22"/>
          <w:szCs w:val="22"/>
        </w:rPr>
        <w:t xml:space="preserve"> w art. 14 ust. 1 ustawy z dnia 4 października 2018 r. o pracowniczych planach kapitałowych</w:t>
      </w:r>
      <w:r w:rsidR="00C9524C" w:rsidRPr="001F54AF">
        <w:rPr>
          <w:rFonts w:ascii="Arial" w:hAnsi="Arial" w:cs="Arial"/>
          <w:bCs/>
          <w:sz w:val="22"/>
          <w:szCs w:val="22"/>
        </w:rPr>
        <w:t xml:space="preserve">, </w:t>
      </w:r>
      <w:r w:rsidR="00CA5C02" w:rsidRPr="001F54AF">
        <w:rPr>
          <w:rFonts w:ascii="Arial" w:hAnsi="Arial" w:cs="Arial"/>
          <w:bCs/>
          <w:spacing w:val="-6"/>
          <w:sz w:val="22"/>
          <w:szCs w:val="22"/>
        </w:rPr>
        <w:t>na rzecz pracowników bezpośrednio wykonujących zamówienie, przy zachowaniu dotychczasowej kwoty netto wynagrodzenia</w:t>
      </w:r>
      <w:r w:rsidR="00793169" w:rsidRPr="001F54AF">
        <w:rPr>
          <w:rFonts w:ascii="Arial" w:hAnsi="Arial" w:cs="Arial"/>
          <w:bCs/>
          <w:spacing w:val="-6"/>
          <w:sz w:val="22"/>
          <w:szCs w:val="22"/>
        </w:rPr>
        <w:t>.</w:t>
      </w:r>
    </w:p>
    <w:p w14:paraId="6942C4DC" w14:textId="77777777" w:rsidR="00FD2A32" w:rsidRPr="001F54AF" w:rsidRDefault="00FD2A32" w:rsidP="009C57DF">
      <w:pPr>
        <w:numPr>
          <w:ilvl w:val="0"/>
          <w:numId w:val="18"/>
        </w:numPr>
        <w:tabs>
          <w:tab w:val="clear" w:pos="720"/>
        </w:tabs>
        <w:autoSpaceDE/>
        <w:spacing w:line="276" w:lineRule="auto"/>
        <w:ind w:left="284" w:hanging="284"/>
        <w:jc w:val="both"/>
        <w:rPr>
          <w:rFonts w:ascii="Arial" w:hAnsi="Arial" w:cs="Arial"/>
          <w:bCs/>
          <w:sz w:val="22"/>
          <w:szCs w:val="22"/>
        </w:rPr>
      </w:pPr>
      <w:r w:rsidRPr="001F54AF">
        <w:rPr>
          <w:rFonts w:ascii="Arial" w:hAnsi="Arial" w:cs="Arial"/>
          <w:bCs/>
          <w:spacing w:val="-6"/>
          <w:sz w:val="22"/>
          <w:szCs w:val="22"/>
        </w:rPr>
        <w:t>W przypadk</w:t>
      </w:r>
      <w:r w:rsidR="00454271" w:rsidRPr="001F54AF">
        <w:rPr>
          <w:rFonts w:ascii="Arial" w:hAnsi="Arial" w:cs="Arial"/>
          <w:bCs/>
          <w:spacing w:val="-6"/>
          <w:sz w:val="22"/>
          <w:szCs w:val="22"/>
        </w:rPr>
        <w:t>ach</w:t>
      </w:r>
      <w:r w:rsidRPr="001F54AF">
        <w:rPr>
          <w:rFonts w:ascii="Arial" w:hAnsi="Arial" w:cs="Arial"/>
          <w:bCs/>
          <w:spacing w:val="-6"/>
          <w:sz w:val="22"/>
          <w:szCs w:val="22"/>
        </w:rPr>
        <w:t xml:space="preserve">, o którym mowa w ust. 1 </w:t>
      </w:r>
      <w:r w:rsidR="00454271" w:rsidRPr="001F54AF">
        <w:rPr>
          <w:rFonts w:ascii="Arial" w:hAnsi="Arial" w:cs="Arial"/>
          <w:bCs/>
          <w:sz w:val="22"/>
          <w:szCs w:val="22"/>
        </w:rPr>
        <w:t>każda ze Stron może wystąpić do drugiej Strony</w:t>
      </w:r>
      <w:r w:rsidRPr="001F54AF">
        <w:rPr>
          <w:rFonts w:ascii="Arial" w:hAnsi="Arial" w:cs="Arial"/>
          <w:bCs/>
          <w:spacing w:val="-6"/>
          <w:sz w:val="22"/>
          <w:szCs w:val="22"/>
        </w:rPr>
        <w:t xml:space="preserve"> </w:t>
      </w:r>
      <w:r w:rsidR="00716C81" w:rsidRPr="001F54AF">
        <w:rPr>
          <w:rFonts w:ascii="Arial" w:hAnsi="Arial" w:cs="Arial"/>
          <w:bCs/>
          <w:spacing w:val="-6"/>
          <w:sz w:val="22"/>
          <w:szCs w:val="22"/>
        </w:rPr>
        <w:br/>
      </w:r>
      <w:r w:rsidRPr="001F54AF">
        <w:rPr>
          <w:rFonts w:ascii="Arial" w:hAnsi="Arial" w:cs="Arial"/>
          <w:bCs/>
          <w:spacing w:val="-6"/>
          <w:sz w:val="22"/>
          <w:szCs w:val="22"/>
        </w:rPr>
        <w:t xml:space="preserve">z wnioskiem o dokonanie zmiany wysokości wynagrodzenia należnego Wykonawcy. Do wniosku należy dołączyć </w:t>
      </w:r>
      <w:r w:rsidR="00CF2F68" w:rsidRPr="001F54AF">
        <w:rPr>
          <w:rFonts w:ascii="Arial" w:hAnsi="Arial" w:cs="Arial"/>
          <w:bCs/>
          <w:spacing w:val="-6"/>
          <w:sz w:val="22"/>
          <w:szCs w:val="22"/>
        </w:rPr>
        <w:t xml:space="preserve">uzasadnienie zawierające </w:t>
      </w:r>
      <w:r w:rsidRPr="001F54AF">
        <w:rPr>
          <w:rFonts w:ascii="Arial" w:hAnsi="Arial" w:cs="Arial"/>
          <w:bCs/>
          <w:spacing w:val="-6"/>
          <w:sz w:val="22"/>
          <w:szCs w:val="22"/>
        </w:rPr>
        <w:t xml:space="preserve">szczegółowe wyliczenie kwoty, o jaką ulegnie zmianie wynagrodzenie Wykonawcy oraz wskazać datę, od której nastąpiła bądź nastąpi zmiana wysokości </w:t>
      </w:r>
      <w:r w:rsidR="00CF2F68" w:rsidRPr="001F54AF">
        <w:rPr>
          <w:rFonts w:ascii="Arial" w:hAnsi="Arial" w:cs="Arial"/>
          <w:bCs/>
          <w:sz w:val="22"/>
          <w:szCs w:val="22"/>
        </w:rPr>
        <w:t>kosztów wykonania umowy uzasadniająca zmianę wysokości wynagrodzenia należnego Wykonawcy</w:t>
      </w:r>
      <w:r w:rsidRPr="001F54AF">
        <w:rPr>
          <w:rFonts w:ascii="Arial" w:hAnsi="Arial" w:cs="Arial"/>
          <w:bCs/>
          <w:spacing w:val="-6"/>
          <w:sz w:val="22"/>
          <w:szCs w:val="22"/>
        </w:rPr>
        <w:t>.</w:t>
      </w:r>
    </w:p>
    <w:p w14:paraId="41870F5A" w14:textId="6A806C7B" w:rsidR="00E50FBD" w:rsidRPr="001F54AF" w:rsidRDefault="0067541A" w:rsidP="009C57DF">
      <w:pPr>
        <w:numPr>
          <w:ilvl w:val="0"/>
          <w:numId w:val="18"/>
        </w:numPr>
        <w:tabs>
          <w:tab w:val="clear" w:pos="720"/>
        </w:tabs>
        <w:autoSpaceDE/>
        <w:spacing w:line="276" w:lineRule="auto"/>
        <w:ind w:left="284" w:hanging="284"/>
        <w:jc w:val="both"/>
        <w:rPr>
          <w:rFonts w:ascii="Arial" w:hAnsi="Arial" w:cs="Arial"/>
          <w:bCs/>
          <w:color w:val="000000" w:themeColor="text1"/>
          <w:sz w:val="22"/>
          <w:szCs w:val="22"/>
        </w:rPr>
      </w:pPr>
      <w:r w:rsidRPr="001F54AF">
        <w:rPr>
          <w:rFonts w:ascii="Arial" w:hAnsi="Arial" w:cs="Arial"/>
          <w:bCs/>
          <w:spacing w:val="-6"/>
          <w:sz w:val="22"/>
          <w:szCs w:val="22"/>
        </w:rPr>
        <w:t xml:space="preserve">W przypadkach zmian, o których mowa w ust. 1 pkt 2 - </w:t>
      </w:r>
      <w:r w:rsidR="00861BEF" w:rsidRPr="001F54AF">
        <w:rPr>
          <w:rFonts w:ascii="Arial" w:hAnsi="Arial" w:cs="Arial"/>
          <w:bCs/>
          <w:spacing w:val="-6"/>
          <w:sz w:val="22"/>
          <w:szCs w:val="22"/>
        </w:rPr>
        <w:t>3</w:t>
      </w:r>
      <w:r w:rsidRPr="001F54AF">
        <w:rPr>
          <w:rFonts w:ascii="Arial" w:hAnsi="Arial" w:cs="Arial"/>
          <w:bCs/>
          <w:spacing w:val="-6"/>
          <w:sz w:val="22"/>
          <w:szCs w:val="22"/>
        </w:rPr>
        <w:t xml:space="preserve"> </w:t>
      </w:r>
      <w:r w:rsidR="00E50FBD" w:rsidRPr="001F54AF">
        <w:rPr>
          <w:rFonts w:ascii="Arial" w:hAnsi="Arial" w:cs="Arial"/>
          <w:bCs/>
          <w:sz w:val="22"/>
          <w:szCs w:val="22"/>
        </w:rPr>
        <w:t xml:space="preserve">jeżeli z wnioskiem występuje </w:t>
      </w:r>
      <w:r w:rsidRPr="001F54AF">
        <w:rPr>
          <w:rFonts w:ascii="Arial" w:hAnsi="Arial" w:cs="Arial"/>
          <w:bCs/>
          <w:spacing w:val="-6"/>
          <w:sz w:val="22"/>
          <w:szCs w:val="22"/>
        </w:rPr>
        <w:t xml:space="preserve">Wykonawca </w:t>
      </w:r>
      <w:r w:rsidRPr="001F54AF">
        <w:rPr>
          <w:rFonts w:ascii="Arial" w:hAnsi="Arial" w:cs="Arial"/>
          <w:bCs/>
          <w:color w:val="000000" w:themeColor="text1"/>
          <w:spacing w:val="-6"/>
          <w:sz w:val="22"/>
          <w:szCs w:val="22"/>
        </w:rPr>
        <w:t xml:space="preserve">jest </w:t>
      </w:r>
      <w:r w:rsidR="00E50FBD" w:rsidRPr="001F54AF">
        <w:rPr>
          <w:rFonts w:ascii="Arial" w:hAnsi="Arial" w:cs="Arial"/>
          <w:bCs/>
          <w:color w:val="000000" w:themeColor="text1"/>
          <w:spacing w:val="-6"/>
          <w:sz w:val="22"/>
          <w:szCs w:val="22"/>
        </w:rPr>
        <w:t xml:space="preserve">on </w:t>
      </w:r>
      <w:r w:rsidRPr="001F54AF">
        <w:rPr>
          <w:rFonts w:ascii="Arial" w:hAnsi="Arial" w:cs="Arial"/>
          <w:bCs/>
          <w:color w:val="000000" w:themeColor="text1"/>
          <w:spacing w:val="-6"/>
          <w:sz w:val="22"/>
          <w:szCs w:val="22"/>
        </w:rPr>
        <w:t xml:space="preserve">zobowiązany dołączyć do wniosku dokumenty, z których będzie wynikać, </w:t>
      </w:r>
      <w:r w:rsidR="009C57DF" w:rsidRPr="001F54AF">
        <w:rPr>
          <w:rFonts w:ascii="Arial" w:hAnsi="Arial" w:cs="Arial"/>
          <w:bCs/>
          <w:color w:val="000000" w:themeColor="text1"/>
          <w:spacing w:val="-6"/>
          <w:sz w:val="22"/>
          <w:szCs w:val="22"/>
        </w:rPr>
        <w:br/>
      </w:r>
      <w:r w:rsidRPr="001F54AF">
        <w:rPr>
          <w:rFonts w:ascii="Arial" w:hAnsi="Arial" w:cs="Arial"/>
          <w:bCs/>
          <w:color w:val="000000" w:themeColor="text1"/>
          <w:spacing w:val="-6"/>
          <w:sz w:val="22"/>
          <w:szCs w:val="22"/>
        </w:rPr>
        <w:t>w jakim zakresie zmiany te mają wpływ na koszty wykonania umowy, w szczególności</w:t>
      </w:r>
      <w:r w:rsidR="001F54AF">
        <w:rPr>
          <w:rFonts w:ascii="Arial" w:hAnsi="Arial" w:cs="Arial"/>
          <w:bCs/>
          <w:color w:val="000000" w:themeColor="text1"/>
          <w:spacing w:val="-6"/>
          <w:sz w:val="22"/>
          <w:szCs w:val="22"/>
        </w:rPr>
        <w:t>:</w:t>
      </w:r>
    </w:p>
    <w:p w14:paraId="7564CAF4" w14:textId="77777777" w:rsidR="0067541A" w:rsidRPr="001F54AF" w:rsidRDefault="0067541A" w:rsidP="009C57DF">
      <w:pPr>
        <w:pStyle w:val="Akapitzlist"/>
        <w:numPr>
          <w:ilvl w:val="1"/>
          <w:numId w:val="18"/>
        </w:numPr>
        <w:tabs>
          <w:tab w:val="clear" w:pos="1080"/>
        </w:tabs>
        <w:spacing w:line="276" w:lineRule="auto"/>
        <w:ind w:left="567" w:hanging="283"/>
        <w:jc w:val="both"/>
        <w:rPr>
          <w:rFonts w:ascii="Arial" w:hAnsi="Arial" w:cs="Arial"/>
          <w:bCs/>
          <w:color w:val="EE0000"/>
          <w:sz w:val="22"/>
          <w:szCs w:val="22"/>
        </w:rPr>
      </w:pPr>
      <w:r w:rsidRPr="001F54AF">
        <w:rPr>
          <w:rFonts w:ascii="Arial" w:hAnsi="Arial" w:cs="Arial"/>
          <w:bCs/>
          <w:color w:val="000000" w:themeColor="text1"/>
          <w:spacing w:val="-6"/>
          <w:sz w:val="22"/>
          <w:szCs w:val="22"/>
        </w:rPr>
        <w:t xml:space="preserve">pisemne zestawienia wynagrodzeń (zarówno przed jak i po zmianie) </w:t>
      </w:r>
      <w:r w:rsidR="00E557CA" w:rsidRPr="001F54AF">
        <w:rPr>
          <w:rFonts w:ascii="Arial" w:hAnsi="Arial" w:cs="Arial"/>
          <w:bCs/>
          <w:color w:val="000000" w:themeColor="text1"/>
          <w:sz w:val="22"/>
          <w:szCs w:val="22"/>
        </w:rPr>
        <w:t xml:space="preserve">osób zatrudnionych przez Wykonawcę </w:t>
      </w:r>
      <w:r w:rsidR="00E557CA" w:rsidRPr="001F54AF">
        <w:rPr>
          <w:rFonts w:ascii="Arial" w:hAnsi="Arial" w:cs="Arial"/>
          <w:bCs/>
          <w:color w:val="000000" w:themeColor="text1"/>
          <w:spacing w:val="-6"/>
          <w:sz w:val="22"/>
          <w:szCs w:val="22"/>
        </w:rPr>
        <w:t>które</w:t>
      </w:r>
      <w:r w:rsidRPr="001F54AF">
        <w:rPr>
          <w:rFonts w:ascii="Arial" w:hAnsi="Arial" w:cs="Arial"/>
          <w:bCs/>
          <w:color w:val="000000" w:themeColor="text1"/>
          <w:spacing w:val="-6"/>
          <w:sz w:val="22"/>
          <w:szCs w:val="22"/>
        </w:rPr>
        <w:t xml:space="preserve"> bezpośrednio wykonujących zamówienie wraz z określeniem zakresu (części etatu)</w:t>
      </w:r>
      <w:r w:rsidR="00E557CA" w:rsidRPr="001F54AF">
        <w:rPr>
          <w:rFonts w:ascii="Arial" w:hAnsi="Arial" w:cs="Arial"/>
          <w:bCs/>
          <w:color w:val="000000" w:themeColor="text1"/>
          <w:spacing w:val="-6"/>
          <w:sz w:val="22"/>
          <w:szCs w:val="22"/>
        </w:rPr>
        <w:t xml:space="preserve"> </w:t>
      </w:r>
      <w:r w:rsidR="00E557CA" w:rsidRPr="001F54AF">
        <w:rPr>
          <w:rFonts w:ascii="Arial" w:hAnsi="Arial" w:cs="Arial"/>
          <w:bCs/>
          <w:sz w:val="22"/>
          <w:szCs w:val="22"/>
        </w:rPr>
        <w:t>w jakim wykonują oni prace bezpośrednio związane z realizacją Przedmiotu Umowy oraz części wynagrodzenia odpowiadającej temu zakresowi</w:t>
      </w:r>
      <w:r w:rsidR="00D471CB" w:rsidRPr="001F54AF">
        <w:rPr>
          <w:rFonts w:ascii="Arial" w:hAnsi="Arial" w:cs="Arial"/>
          <w:bCs/>
          <w:sz w:val="22"/>
          <w:szCs w:val="22"/>
        </w:rPr>
        <w:t xml:space="preserve"> - </w:t>
      </w:r>
      <w:r w:rsidR="009C57DF" w:rsidRPr="001F54AF">
        <w:rPr>
          <w:rFonts w:ascii="Arial" w:hAnsi="Arial" w:cs="Arial"/>
          <w:bCs/>
          <w:sz w:val="22"/>
          <w:szCs w:val="22"/>
        </w:rPr>
        <w:br/>
      </w:r>
      <w:r w:rsidR="00D471CB" w:rsidRPr="001F54AF">
        <w:rPr>
          <w:rFonts w:ascii="Arial" w:hAnsi="Arial" w:cs="Arial"/>
          <w:bCs/>
          <w:sz w:val="22"/>
          <w:szCs w:val="22"/>
        </w:rPr>
        <w:t>w przypadku zmiany, o której mowa w ust. 1 pkt 2,</w:t>
      </w:r>
    </w:p>
    <w:p w14:paraId="36CAFBFC" w14:textId="5BCE9FA5" w:rsidR="0067541A" w:rsidRPr="001F54AF" w:rsidRDefault="00D471CB" w:rsidP="009C57DF">
      <w:pPr>
        <w:pStyle w:val="Akapitzlist"/>
        <w:numPr>
          <w:ilvl w:val="1"/>
          <w:numId w:val="18"/>
        </w:numPr>
        <w:tabs>
          <w:tab w:val="clear" w:pos="1080"/>
        </w:tabs>
        <w:spacing w:line="276" w:lineRule="auto"/>
        <w:ind w:left="567" w:hanging="283"/>
        <w:jc w:val="both"/>
        <w:rPr>
          <w:rFonts w:ascii="Arial" w:hAnsi="Arial" w:cs="Arial"/>
          <w:bCs/>
          <w:color w:val="EE0000"/>
          <w:sz w:val="22"/>
          <w:szCs w:val="22"/>
        </w:rPr>
      </w:pPr>
      <w:r w:rsidRPr="001F54AF">
        <w:rPr>
          <w:rFonts w:ascii="Arial" w:hAnsi="Arial" w:cs="Arial"/>
          <w:bCs/>
          <w:sz w:val="22"/>
          <w:szCs w:val="22"/>
        </w:rPr>
        <w:t>pisemne zestawienie wynagrodzeń (zarówno przed jak i po zmianie) osób zatrudnionych przez Wykonawcę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r w:rsidR="001F54AF">
        <w:rPr>
          <w:rFonts w:ascii="Arial" w:hAnsi="Arial" w:cs="Arial"/>
          <w:bCs/>
          <w:sz w:val="22"/>
          <w:szCs w:val="22"/>
        </w:rPr>
        <w:t>.</w:t>
      </w:r>
    </w:p>
    <w:p w14:paraId="2431CA71" w14:textId="77777777" w:rsidR="0067541A" w:rsidRPr="001F54AF" w:rsidRDefault="00CA0635" w:rsidP="009C57DF">
      <w:pPr>
        <w:numPr>
          <w:ilvl w:val="0"/>
          <w:numId w:val="18"/>
        </w:numPr>
        <w:tabs>
          <w:tab w:val="clear" w:pos="720"/>
        </w:tabs>
        <w:autoSpaceDE/>
        <w:spacing w:line="276" w:lineRule="auto"/>
        <w:ind w:left="284" w:hanging="284"/>
        <w:jc w:val="both"/>
        <w:rPr>
          <w:rFonts w:ascii="Arial" w:hAnsi="Arial" w:cs="Arial"/>
          <w:bCs/>
          <w:color w:val="EE0000"/>
          <w:sz w:val="22"/>
          <w:szCs w:val="22"/>
        </w:rPr>
      </w:pPr>
      <w:r w:rsidRPr="001F54AF">
        <w:rPr>
          <w:rFonts w:ascii="Arial" w:hAnsi="Arial" w:cs="Arial"/>
          <w:bCs/>
          <w:sz w:val="22"/>
          <w:szCs w:val="22"/>
        </w:rPr>
        <w:t>W przypadku zmiany, o której mowa w ust. 1 pkt 4 Wykonawca wraz z wnioskiem o zmianę wynagrodzenia przedstawia sposób i podstawę wyliczenia odpowiedniej zmiany wynagrodzenia.</w:t>
      </w:r>
    </w:p>
    <w:p w14:paraId="25300700" w14:textId="77777777" w:rsidR="00CA0635" w:rsidRPr="001F54AF" w:rsidRDefault="00CA0635" w:rsidP="009C57DF">
      <w:pPr>
        <w:numPr>
          <w:ilvl w:val="0"/>
          <w:numId w:val="18"/>
        </w:numPr>
        <w:tabs>
          <w:tab w:val="clear" w:pos="720"/>
        </w:tabs>
        <w:autoSpaceDE/>
        <w:spacing w:line="276" w:lineRule="auto"/>
        <w:ind w:left="284" w:hanging="284"/>
        <w:jc w:val="both"/>
        <w:rPr>
          <w:rFonts w:ascii="Arial" w:hAnsi="Arial" w:cs="Arial"/>
          <w:bCs/>
          <w:color w:val="EE0000"/>
          <w:sz w:val="22"/>
          <w:szCs w:val="22"/>
        </w:rPr>
      </w:pPr>
      <w:r w:rsidRPr="001F54AF">
        <w:rPr>
          <w:rFonts w:ascii="Arial" w:hAnsi="Arial" w:cs="Arial"/>
          <w:bCs/>
          <w:sz w:val="22"/>
          <w:szCs w:val="22"/>
        </w:rPr>
        <w:t xml:space="preserve">W przypadku zmiany, o której mowa w ust. 1 pkt </w:t>
      </w:r>
      <w:r w:rsidR="00ED2646" w:rsidRPr="001F54AF">
        <w:rPr>
          <w:rFonts w:ascii="Arial" w:hAnsi="Arial" w:cs="Arial"/>
          <w:bCs/>
          <w:sz w:val="22"/>
          <w:szCs w:val="22"/>
        </w:rPr>
        <w:t>3</w:t>
      </w:r>
      <w:r w:rsidRPr="001F54AF">
        <w:rPr>
          <w:rFonts w:ascii="Arial" w:hAnsi="Arial" w:cs="Arial"/>
          <w:bCs/>
          <w:sz w:val="22"/>
          <w:szCs w:val="22"/>
        </w:rPr>
        <w:t xml:space="preserve">, jeżeli z wnioskiem występuje Zamawiający, jest on uprawniony do zobowiązania Wykonawcy do przedstawienia </w:t>
      </w:r>
      <w:r w:rsidR="009C57DF" w:rsidRPr="001F54AF">
        <w:rPr>
          <w:rFonts w:ascii="Arial" w:hAnsi="Arial" w:cs="Arial"/>
          <w:bCs/>
          <w:sz w:val="22"/>
          <w:szCs w:val="22"/>
        </w:rPr>
        <w:br/>
      </w:r>
      <w:r w:rsidRPr="001F54AF">
        <w:rPr>
          <w:rFonts w:ascii="Arial" w:hAnsi="Arial" w:cs="Arial"/>
          <w:bCs/>
          <w:sz w:val="22"/>
          <w:szCs w:val="22"/>
        </w:rPr>
        <w:t xml:space="preserve">w wyznaczonym terminie, nie dłuższym niż 21 dni, dokumentów, z których będzie wynikać w jakim zakresie zmiana ta ma wpływ na koszty wykonania Umowy, w tym pisemnego zestawienia wynagrodzeń, o którym mowa w ust. </w:t>
      </w:r>
      <w:r w:rsidR="00ED2646" w:rsidRPr="001F54AF">
        <w:rPr>
          <w:rFonts w:ascii="Arial" w:hAnsi="Arial" w:cs="Arial"/>
          <w:bCs/>
          <w:sz w:val="22"/>
          <w:szCs w:val="22"/>
        </w:rPr>
        <w:t>5</w:t>
      </w:r>
      <w:r w:rsidRPr="001F54AF">
        <w:rPr>
          <w:rFonts w:ascii="Arial" w:hAnsi="Arial" w:cs="Arial"/>
          <w:bCs/>
          <w:sz w:val="22"/>
          <w:szCs w:val="22"/>
        </w:rPr>
        <w:t xml:space="preserve"> pkt 2.</w:t>
      </w:r>
    </w:p>
    <w:p w14:paraId="3E895C73" w14:textId="77777777" w:rsidR="00ED2646" w:rsidRPr="001F54AF" w:rsidRDefault="00ED2646" w:rsidP="009C57DF">
      <w:pPr>
        <w:numPr>
          <w:ilvl w:val="0"/>
          <w:numId w:val="18"/>
        </w:numPr>
        <w:tabs>
          <w:tab w:val="clear" w:pos="720"/>
        </w:tabs>
        <w:autoSpaceDE/>
        <w:spacing w:line="276" w:lineRule="auto"/>
        <w:ind w:left="284" w:hanging="284"/>
        <w:jc w:val="both"/>
        <w:rPr>
          <w:rFonts w:ascii="Arial" w:hAnsi="Arial" w:cs="Arial"/>
          <w:bCs/>
          <w:color w:val="EE0000"/>
          <w:sz w:val="22"/>
          <w:szCs w:val="22"/>
        </w:rPr>
      </w:pPr>
      <w:r w:rsidRPr="001F54AF">
        <w:rPr>
          <w:rFonts w:ascii="Arial" w:hAnsi="Arial" w:cs="Arial"/>
          <w:bCs/>
          <w:sz w:val="22"/>
          <w:szCs w:val="22"/>
        </w:rPr>
        <w:t>W terminie 21 dni od dnia przekazania wniosku, o którym mowa w ust. 4,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6AC6C43" w14:textId="77777777" w:rsidR="003D580C" w:rsidRPr="001F54AF" w:rsidRDefault="003D580C" w:rsidP="009C57DF">
      <w:pPr>
        <w:numPr>
          <w:ilvl w:val="0"/>
          <w:numId w:val="18"/>
        </w:numPr>
        <w:tabs>
          <w:tab w:val="clear" w:pos="720"/>
        </w:tabs>
        <w:autoSpaceDE/>
        <w:spacing w:line="276" w:lineRule="auto"/>
        <w:ind w:left="284" w:hanging="284"/>
        <w:jc w:val="both"/>
        <w:rPr>
          <w:rFonts w:ascii="Arial" w:hAnsi="Arial" w:cs="Arial"/>
          <w:bCs/>
          <w:color w:val="EE0000"/>
          <w:sz w:val="22"/>
          <w:szCs w:val="22"/>
        </w:rPr>
      </w:pPr>
      <w:r w:rsidRPr="001F54AF">
        <w:rPr>
          <w:rFonts w:ascii="Arial" w:hAnsi="Arial" w:cs="Arial"/>
          <w:bCs/>
          <w:sz w:val="22"/>
          <w:szCs w:val="22"/>
        </w:rPr>
        <w:t xml:space="preserve">W przypadku otrzymania przez Stronę informacji o niezatwierdzeniu wniosku lub częściowym zatwierdzeniu wniosku, Strona ta może ponownie wystąpić z wnioskiem, </w:t>
      </w:r>
      <w:r w:rsidR="009C57DF" w:rsidRPr="001F54AF">
        <w:rPr>
          <w:rFonts w:ascii="Arial" w:hAnsi="Arial" w:cs="Arial"/>
          <w:bCs/>
          <w:sz w:val="22"/>
          <w:szCs w:val="22"/>
        </w:rPr>
        <w:br/>
      </w:r>
      <w:r w:rsidRPr="001F54AF">
        <w:rPr>
          <w:rFonts w:ascii="Arial" w:hAnsi="Arial" w:cs="Arial"/>
          <w:bCs/>
          <w:sz w:val="22"/>
          <w:szCs w:val="22"/>
        </w:rPr>
        <w:t>o którym mowa w ust. 4. W takim przypadku przepisy ust. 5 - 8 oraz 10 stosuje się odpowiednio,</w:t>
      </w:r>
    </w:p>
    <w:p w14:paraId="0FC220EE" w14:textId="77777777" w:rsidR="003D580C" w:rsidRPr="001F54AF" w:rsidRDefault="003D580C" w:rsidP="00B13A55">
      <w:pPr>
        <w:numPr>
          <w:ilvl w:val="0"/>
          <w:numId w:val="18"/>
        </w:numPr>
        <w:tabs>
          <w:tab w:val="clear" w:pos="720"/>
        </w:tabs>
        <w:autoSpaceDE/>
        <w:spacing w:line="276" w:lineRule="auto"/>
        <w:ind w:left="426" w:hanging="426"/>
        <w:jc w:val="both"/>
        <w:rPr>
          <w:rFonts w:ascii="Arial" w:hAnsi="Arial" w:cs="Arial"/>
          <w:bCs/>
          <w:color w:val="EE0000"/>
          <w:sz w:val="22"/>
          <w:szCs w:val="22"/>
        </w:rPr>
      </w:pPr>
      <w:r w:rsidRPr="001F54AF">
        <w:rPr>
          <w:rFonts w:ascii="Arial" w:hAnsi="Arial" w:cs="Arial"/>
          <w:bCs/>
          <w:sz w:val="22"/>
          <w:szCs w:val="22"/>
        </w:rPr>
        <w:t>Zawarcie aneksu nastąpi nie później niż w terminie 21 dni od dnia zatwierdzenia wniosku o dokonanie zmiany wysokości wynagrodzenia należnego Wykonawcy.</w:t>
      </w:r>
    </w:p>
    <w:p w14:paraId="25761517" w14:textId="77777777" w:rsidR="005107DD" w:rsidRPr="001F54AF" w:rsidRDefault="005107DD" w:rsidP="00B13A55">
      <w:pPr>
        <w:numPr>
          <w:ilvl w:val="0"/>
          <w:numId w:val="27"/>
        </w:numPr>
        <w:tabs>
          <w:tab w:val="clear" w:pos="720"/>
        </w:tabs>
        <w:autoSpaceDE/>
        <w:spacing w:line="276" w:lineRule="auto"/>
        <w:ind w:left="426" w:hanging="426"/>
        <w:jc w:val="both"/>
        <w:rPr>
          <w:rFonts w:ascii="Arial" w:hAnsi="Arial" w:cs="Arial"/>
          <w:bCs/>
          <w:sz w:val="22"/>
          <w:szCs w:val="22"/>
        </w:rPr>
      </w:pPr>
      <w:r w:rsidRPr="001F54AF">
        <w:rPr>
          <w:rFonts w:ascii="Arial" w:hAnsi="Arial" w:cs="Arial"/>
          <w:sz w:val="22"/>
          <w:szCs w:val="22"/>
        </w:rPr>
        <w:t xml:space="preserve">Stosownie do postanowień art. 439 ust. 1 pzp, Zamawiający przewiduje możliwość zmiany wysokości wynagrodzenia określonego w § </w:t>
      </w:r>
      <w:r w:rsidR="00EF75F4" w:rsidRPr="001F54AF">
        <w:rPr>
          <w:rFonts w:ascii="Arial" w:hAnsi="Arial" w:cs="Arial"/>
          <w:sz w:val="22"/>
          <w:szCs w:val="22"/>
        </w:rPr>
        <w:t>2</w:t>
      </w:r>
      <w:r w:rsidRPr="001F54AF">
        <w:rPr>
          <w:rFonts w:ascii="Arial" w:hAnsi="Arial" w:cs="Arial"/>
          <w:sz w:val="22"/>
          <w:szCs w:val="22"/>
        </w:rPr>
        <w:t xml:space="preserve"> ust. </w:t>
      </w:r>
      <w:r w:rsidR="00EF75F4" w:rsidRPr="001F54AF">
        <w:rPr>
          <w:rFonts w:ascii="Arial" w:hAnsi="Arial" w:cs="Arial"/>
          <w:sz w:val="22"/>
          <w:szCs w:val="22"/>
        </w:rPr>
        <w:t>1</w:t>
      </w:r>
      <w:r w:rsidRPr="001F54AF">
        <w:rPr>
          <w:rFonts w:ascii="Arial" w:hAnsi="Arial" w:cs="Arial"/>
          <w:sz w:val="22"/>
          <w:szCs w:val="22"/>
        </w:rPr>
        <w:t xml:space="preserve"> niniejszej umowy w przypadku opisanej poniżej zmiany ceny materiałów lub kosztów związanych z realizacją zamówienia, rozumianej jako wzrost odpowiednio cen lub kosztów, jak i ich obniżenie względem ceny lub kosztu przyjętych w celu ustalenia wynagrodzenia Wykonawcy zawartego w ofercie Wykonawcy, na następujących zasadach:</w:t>
      </w:r>
    </w:p>
    <w:p w14:paraId="3E13E9E6" w14:textId="77777777"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 xml:space="preserve">miernikiem zmiany ceny materiałów lub kosztów związanych z realizacją umowy jest wskaźnik cen towarów i usług konsumpcyjnych ogłaszany w komunikacie Prezesa Głównego Urzędu Statystycznego, </w:t>
      </w:r>
    </w:p>
    <w:p w14:paraId="1D00EE87" w14:textId="46C6A3DC"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każda ze Stron umowy jest uprawniona do żądania zmiany wysokości wynagrodzenia Wykonawcy, gdy wskaźnik cen towarów i usług konsumpcyjnych ogłoszony w ostatnim komunikacie Prezesa Głównego Urzędu Statystycznego poprzedzającym wniosek</w:t>
      </w:r>
      <w:r w:rsidR="000546B8" w:rsidRPr="001F54AF">
        <w:rPr>
          <w:rFonts w:ascii="Arial" w:hAnsi="Arial" w:cs="Arial"/>
          <w:sz w:val="22"/>
          <w:szCs w:val="22"/>
        </w:rPr>
        <w:br/>
      </w:r>
      <w:r w:rsidRPr="001F54AF">
        <w:rPr>
          <w:rFonts w:ascii="Arial" w:hAnsi="Arial" w:cs="Arial"/>
          <w:sz w:val="22"/>
          <w:szCs w:val="22"/>
        </w:rPr>
        <w:t xml:space="preserve"> o waloryzację, wzrośnie/spadnie o co najmniej 7 % w stosunku do wysokości tego wskaźnika w miesiącu zawarcia Umowy, </w:t>
      </w:r>
    </w:p>
    <w:p w14:paraId="47CB7FF1" w14:textId="77777777"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waloryzacja wynagrodzenia dopuszczalna jest tylko 1 raz, nie wcześniej niż po upływie 12 miesięcy licząc od dnia zawarcia Umowy;</w:t>
      </w:r>
    </w:p>
    <w:p w14:paraId="64F824A7" w14:textId="77777777"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waloryzacja nie dotyczy wynagrodzenia za usługi wykonane i materiały wykorzystane przed datą złożenia wniosku;</w:t>
      </w:r>
    </w:p>
    <w:p w14:paraId="1EA30E49" w14:textId="2065C0B2"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 xml:space="preserve">Strona zainteresowana waloryzacją składa drugiej Stronie wniosek o dokonanie waloryzacji wynagrodzenia wraz z uzasadnieniem wskazującym wysokość wskaźnika oraz przedmiot i wartość usług i materiałów podlegających waloryzacji (niewykonanych i niewykorzystanych do dnia złożenia wniosku) oraz wpływ zmiany ceny materiałów lub kosztów na koszt wykonania zamówienia i wynagrodzenie wykonawcy, o którym mowa w § </w:t>
      </w:r>
      <w:r w:rsidR="00EF75F4" w:rsidRPr="001F54AF">
        <w:rPr>
          <w:rFonts w:ascii="Arial" w:hAnsi="Arial" w:cs="Arial"/>
          <w:sz w:val="22"/>
          <w:szCs w:val="22"/>
        </w:rPr>
        <w:t>2</w:t>
      </w:r>
      <w:r w:rsidRPr="001F54AF">
        <w:rPr>
          <w:rFonts w:ascii="Arial" w:hAnsi="Arial" w:cs="Arial"/>
          <w:sz w:val="22"/>
          <w:szCs w:val="22"/>
        </w:rPr>
        <w:t xml:space="preserve"> ust. </w:t>
      </w:r>
      <w:r w:rsidR="00EF75F4" w:rsidRPr="001F54AF">
        <w:rPr>
          <w:rFonts w:ascii="Arial" w:hAnsi="Arial" w:cs="Arial"/>
          <w:sz w:val="22"/>
          <w:szCs w:val="22"/>
        </w:rPr>
        <w:t>1</w:t>
      </w:r>
      <w:r w:rsidRPr="001F54AF">
        <w:rPr>
          <w:rFonts w:ascii="Arial" w:hAnsi="Arial" w:cs="Arial"/>
          <w:sz w:val="22"/>
          <w:szCs w:val="22"/>
        </w:rPr>
        <w:t xml:space="preserve"> niniejszej umowy;</w:t>
      </w:r>
    </w:p>
    <w:p w14:paraId="7067C468" w14:textId="2D08B705"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w przypadku wzrostu/spadku wskaźnika cen towarów i usług konsumpcyjnych</w:t>
      </w:r>
      <w:r w:rsidR="000546B8" w:rsidRPr="001F54AF">
        <w:rPr>
          <w:rFonts w:ascii="Arial" w:hAnsi="Arial" w:cs="Arial"/>
          <w:sz w:val="22"/>
          <w:szCs w:val="22"/>
        </w:rPr>
        <w:br/>
      </w:r>
      <w:r w:rsidRPr="001F54AF">
        <w:rPr>
          <w:rFonts w:ascii="Arial" w:hAnsi="Arial" w:cs="Arial"/>
          <w:sz w:val="22"/>
          <w:szCs w:val="22"/>
        </w:rPr>
        <w:t xml:space="preserve"> w sposób określony w </w:t>
      </w:r>
      <w:r w:rsidRPr="00D12C80">
        <w:rPr>
          <w:rFonts w:ascii="Arial" w:hAnsi="Arial" w:cs="Arial"/>
          <w:sz w:val="22"/>
          <w:szCs w:val="22"/>
        </w:rPr>
        <w:t xml:space="preserve">pkt </w:t>
      </w:r>
      <w:r w:rsidR="00D12C80" w:rsidRPr="00D12C80">
        <w:rPr>
          <w:rFonts w:ascii="Arial" w:hAnsi="Arial" w:cs="Arial"/>
          <w:sz w:val="22"/>
          <w:szCs w:val="22"/>
        </w:rPr>
        <w:t>2</w:t>
      </w:r>
      <w:r w:rsidRPr="00D12C80">
        <w:rPr>
          <w:rFonts w:ascii="Arial" w:hAnsi="Arial" w:cs="Arial"/>
          <w:sz w:val="22"/>
          <w:szCs w:val="22"/>
        </w:rPr>
        <w:t>),</w:t>
      </w:r>
      <w:r w:rsidRPr="001F54AF">
        <w:rPr>
          <w:rFonts w:ascii="Arial" w:hAnsi="Arial" w:cs="Arial"/>
          <w:sz w:val="22"/>
          <w:szCs w:val="22"/>
        </w:rPr>
        <w:t xml:space="preserve"> waloryzacja będzie polegała na wzroście/obniżeniu wynagrodzenia za usługi pozostałe do wykonania i materiały pozostałe do zużycia, po dniu złożenia wniosku o wartość procentową tego wskaźnika (lub wartość wynikową uwzględniającą różnicę między przedmiotowym wskaźnikiem w miesiącu zawarcia Umowy</w:t>
      </w:r>
      <w:r w:rsidR="009C57DF" w:rsidRPr="001F54AF">
        <w:rPr>
          <w:rFonts w:ascii="Arial" w:hAnsi="Arial" w:cs="Arial"/>
          <w:sz w:val="22"/>
          <w:szCs w:val="22"/>
        </w:rPr>
        <w:t>,</w:t>
      </w:r>
      <w:r w:rsidRPr="001F54AF">
        <w:rPr>
          <w:rFonts w:ascii="Arial" w:hAnsi="Arial" w:cs="Arial"/>
          <w:sz w:val="22"/>
          <w:szCs w:val="22"/>
        </w:rPr>
        <w:t xml:space="preserve"> a wskaźnikiem ogłoszonym w ostatnim komunikacie Prezesa Głównego Urzędu Statystycznego poprzedzającym wniosek o waloryzację);</w:t>
      </w:r>
    </w:p>
    <w:p w14:paraId="57E6CB55" w14:textId="77777777" w:rsidR="005107DD" w:rsidRPr="001F54AF" w:rsidRDefault="005107DD" w:rsidP="00B13A55">
      <w:pPr>
        <w:numPr>
          <w:ilvl w:val="1"/>
          <w:numId w:val="27"/>
        </w:numPr>
        <w:tabs>
          <w:tab w:val="clear" w:pos="1080"/>
        </w:tabs>
        <w:autoSpaceDE/>
        <w:spacing w:line="276" w:lineRule="auto"/>
        <w:ind w:left="709" w:hanging="283"/>
        <w:jc w:val="both"/>
        <w:rPr>
          <w:rFonts w:ascii="Arial" w:hAnsi="Arial" w:cs="Arial"/>
          <w:b/>
          <w:sz w:val="22"/>
          <w:szCs w:val="22"/>
        </w:rPr>
      </w:pPr>
      <w:r w:rsidRPr="001F54AF">
        <w:rPr>
          <w:rFonts w:ascii="Arial" w:hAnsi="Arial" w:cs="Arial"/>
          <w:sz w:val="22"/>
          <w:szCs w:val="22"/>
        </w:rPr>
        <w:t>maksymalna wartość zmiany wynagrodzenia, jaką dopuszcza Zamawiający w efekcie zastosowania postanowień o zasadach wprowadzania zmian wysokości wynagrodzenia w wyniku waloryzacji, wynosi 10% względem ceny lub kosztu przyjętych w celu ustalenia wynagrodzenia Wykonawcy zawartego w ofercie.</w:t>
      </w:r>
    </w:p>
    <w:p w14:paraId="4C1357F7" w14:textId="77777777" w:rsidR="005107DD" w:rsidRPr="001F54AF" w:rsidRDefault="005107DD" w:rsidP="009C57DF">
      <w:pPr>
        <w:pStyle w:val="Tekstpodstawowy"/>
        <w:spacing w:line="276" w:lineRule="auto"/>
        <w:rPr>
          <w:rFonts w:ascii="Arial" w:hAnsi="Arial" w:cs="Arial"/>
          <w:sz w:val="22"/>
          <w:szCs w:val="22"/>
        </w:rPr>
      </w:pPr>
    </w:p>
    <w:p w14:paraId="1D2281A3"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 </w:t>
      </w:r>
      <w:r w:rsidR="005107DD" w:rsidRPr="001F54AF">
        <w:rPr>
          <w:rFonts w:ascii="Arial" w:hAnsi="Arial" w:cs="Arial"/>
          <w:b/>
          <w:bCs/>
          <w:sz w:val="22"/>
          <w:szCs w:val="22"/>
        </w:rPr>
        <w:t>5</w:t>
      </w:r>
    </w:p>
    <w:p w14:paraId="4FD41B10"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WARUNKI I TERMINY DOSTAW</w:t>
      </w:r>
    </w:p>
    <w:p w14:paraId="171F0E48" w14:textId="77777777" w:rsidR="00CD6B2E" w:rsidRPr="001F54AF" w:rsidRDefault="00243073"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Wykonawca </w:t>
      </w:r>
      <w:r w:rsidR="00CD6B2E" w:rsidRPr="001F54AF">
        <w:rPr>
          <w:rFonts w:ascii="Arial" w:hAnsi="Arial" w:cs="Arial"/>
          <w:sz w:val="22"/>
          <w:szCs w:val="22"/>
        </w:rPr>
        <w:t xml:space="preserve">w ramach niniejszej umowy </w:t>
      </w:r>
      <w:r w:rsidRPr="001F54AF">
        <w:rPr>
          <w:rFonts w:ascii="Arial" w:hAnsi="Arial" w:cs="Arial"/>
          <w:sz w:val="22"/>
          <w:szCs w:val="22"/>
        </w:rPr>
        <w:t>zobowiązany jest do</w:t>
      </w:r>
      <w:r w:rsidR="00CD6B2E" w:rsidRPr="001F54AF">
        <w:rPr>
          <w:rFonts w:ascii="Arial" w:hAnsi="Arial" w:cs="Arial"/>
          <w:sz w:val="22"/>
          <w:szCs w:val="22"/>
        </w:rPr>
        <w:t>:</w:t>
      </w:r>
    </w:p>
    <w:p w14:paraId="1D738EFD" w14:textId="26ACC1F4" w:rsidR="00456243" w:rsidRPr="001F54AF" w:rsidRDefault="00243073" w:rsidP="009C57DF">
      <w:pPr>
        <w:pStyle w:val="Tekstpodstawowy"/>
        <w:numPr>
          <w:ilvl w:val="0"/>
          <w:numId w:val="26"/>
        </w:numPr>
        <w:spacing w:line="276" w:lineRule="auto"/>
        <w:ind w:left="567" w:hanging="283"/>
        <w:rPr>
          <w:rFonts w:ascii="Arial" w:hAnsi="Arial" w:cs="Arial"/>
          <w:sz w:val="22"/>
          <w:szCs w:val="22"/>
        </w:rPr>
      </w:pPr>
      <w:r w:rsidRPr="001F54AF">
        <w:rPr>
          <w:rFonts w:ascii="Arial" w:hAnsi="Arial" w:cs="Arial"/>
          <w:sz w:val="22"/>
          <w:szCs w:val="22"/>
        </w:rPr>
        <w:t xml:space="preserve"> </w:t>
      </w:r>
      <w:r w:rsidR="00456243" w:rsidRPr="001F54AF">
        <w:rPr>
          <w:rFonts w:ascii="Arial" w:hAnsi="Arial" w:cs="Arial"/>
          <w:sz w:val="22"/>
          <w:szCs w:val="22"/>
        </w:rPr>
        <w:t>dostaw</w:t>
      </w:r>
      <w:r w:rsidR="005550BD" w:rsidRPr="001F54AF">
        <w:rPr>
          <w:rFonts w:ascii="Arial" w:hAnsi="Arial" w:cs="Arial"/>
          <w:sz w:val="22"/>
          <w:szCs w:val="22"/>
        </w:rPr>
        <w:t>y</w:t>
      </w:r>
      <w:r w:rsidR="00456243" w:rsidRPr="001F54AF">
        <w:rPr>
          <w:rFonts w:ascii="Arial" w:hAnsi="Arial" w:cs="Arial"/>
          <w:sz w:val="22"/>
          <w:szCs w:val="22"/>
        </w:rPr>
        <w:t xml:space="preserve"> odczynników</w:t>
      </w:r>
      <w:r w:rsidR="003F026F" w:rsidRPr="001F54AF">
        <w:rPr>
          <w:rFonts w:ascii="Arial" w:hAnsi="Arial" w:cs="Arial"/>
          <w:sz w:val="22"/>
          <w:szCs w:val="22"/>
        </w:rPr>
        <w:t xml:space="preserve"> </w:t>
      </w:r>
      <w:r w:rsidR="003E4291" w:rsidRPr="001F54AF">
        <w:rPr>
          <w:rFonts w:ascii="Arial" w:hAnsi="Arial" w:cs="Arial"/>
          <w:sz w:val="22"/>
          <w:szCs w:val="22"/>
        </w:rPr>
        <w:t xml:space="preserve">i przeciwciał </w:t>
      </w:r>
      <w:r w:rsidR="005550BD" w:rsidRPr="001F54AF">
        <w:rPr>
          <w:rFonts w:ascii="Arial" w:hAnsi="Arial" w:cs="Arial"/>
          <w:sz w:val="22"/>
          <w:szCs w:val="22"/>
        </w:rPr>
        <w:t xml:space="preserve">określonych </w:t>
      </w:r>
      <w:r w:rsidR="009C57DF" w:rsidRPr="001F54AF">
        <w:rPr>
          <w:rFonts w:ascii="Arial" w:hAnsi="Arial" w:cs="Arial"/>
          <w:sz w:val="22"/>
          <w:szCs w:val="22"/>
        </w:rPr>
        <w:br/>
      </w:r>
      <w:r w:rsidR="005550BD" w:rsidRPr="001F54AF">
        <w:rPr>
          <w:rFonts w:ascii="Arial" w:hAnsi="Arial" w:cs="Arial"/>
          <w:sz w:val="22"/>
          <w:szCs w:val="22"/>
        </w:rPr>
        <w:t xml:space="preserve">w arkuszu asortymentowo-cenowym </w:t>
      </w:r>
      <w:r w:rsidR="00456243" w:rsidRPr="001F54AF">
        <w:rPr>
          <w:rFonts w:ascii="Arial" w:hAnsi="Arial" w:cs="Arial"/>
          <w:sz w:val="22"/>
          <w:szCs w:val="22"/>
        </w:rPr>
        <w:t xml:space="preserve">w ramach dostaw cząstkowych realizowanych na podstawie bieżących </w:t>
      </w:r>
      <w:r w:rsidR="003F026F" w:rsidRPr="001F54AF">
        <w:rPr>
          <w:rFonts w:ascii="Arial" w:hAnsi="Arial" w:cs="Arial"/>
          <w:sz w:val="22"/>
          <w:szCs w:val="22"/>
        </w:rPr>
        <w:t xml:space="preserve">zamówień, </w:t>
      </w:r>
      <w:r w:rsidR="00456243" w:rsidRPr="001F54AF">
        <w:rPr>
          <w:rFonts w:ascii="Arial" w:hAnsi="Arial" w:cs="Arial"/>
          <w:sz w:val="22"/>
          <w:szCs w:val="22"/>
        </w:rPr>
        <w:t>składanych przez upoważnionego pracownika Zamawiającego,</w:t>
      </w:r>
    </w:p>
    <w:p w14:paraId="7541478A" w14:textId="7D1944D6" w:rsidR="00243073" w:rsidRPr="001F54AF" w:rsidRDefault="0043221C" w:rsidP="009C57DF">
      <w:pPr>
        <w:pStyle w:val="Tekstpodstawowy"/>
        <w:numPr>
          <w:ilvl w:val="0"/>
          <w:numId w:val="26"/>
        </w:numPr>
        <w:spacing w:line="276" w:lineRule="auto"/>
        <w:ind w:left="567" w:hanging="283"/>
        <w:rPr>
          <w:rFonts w:ascii="Arial" w:hAnsi="Arial" w:cs="Arial"/>
          <w:sz w:val="22"/>
          <w:szCs w:val="22"/>
        </w:rPr>
      </w:pPr>
      <w:r w:rsidRPr="001F54AF">
        <w:rPr>
          <w:rFonts w:ascii="Arial" w:hAnsi="Arial" w:cs="Arial"/>
          <w:sz w:val="22"/>
          <w:szCs w:val="22"/>
        </w:rPr>
        <w:t xml:space="preserve">w ramach </w:t>
      </w:r>
      <w:r w:rsidR="00E74166" w:rsidRPr="001F54AF">
        <w:rPr>
          <w:rFonts w:ascii="Arial" w:hAnsi="Arial" w:cs="Arial"/>
          <w:sz w:val="22"/>
          <w:szCs w:val="22"/>
        </w:rPr>
        <w:t>dzierżawy</w:t>
      </w:r>
      <w:r w:rsidRPr="001F54AF">
        <w:rPr>
          <w:rFonts w:ascii="Arial" w:hAnsi="Arial" w:cs="Arial"/>
          <w:sz w:val="22"/>
          <w:szCs w:val="22"/>
        </w:rPr>
        <w:t xml:space="preserve"> </w:t>
      </w:r>
      <w:r w:rsidR="003E4291" w:rsidRPr="001F54AF">
        <w:rPr>
          <w:rFonts w:ascii="Arial" w:hAnsi="Arial" w:cs="Arial"/>
          <w:bCs/>
          <w:sz w:val="22"/>
          <w:szCs w:val="22"/>
        </w:rPr>
        <w:t xml:space="preserve">aparatów do wykonywania barwień i immunohistochemicznych i oznaczeń metoda hybrydyzacji in-situ* dla potrzeb </w:t>
      </w:r>
      <w:bookmarkStart w:id="1" w:name="_Hlk214917379"/>
      <w:r w:rsidR="003E4291" w:rsidRPr="001F54AF">
        <w:rPr>
          <w:rFonts w:ascii="Arial" w:hAnsi="Arial" w:cs="Arial"/>
          <w:bCs/>
          <w:sz w:val="22"/>
          <w:szCs w:val="22"/>
        </w:rPr>
        <w:t xml:space="preserve">Zakładu Patomorfologii Beskidzkiego Centrum Onkologii – Szpitala Miejskiego im. Jana Pawła II w Bielsku – Białej </w:t>
      </w:r>
      <w:bookmarkEnd w:id="1"/>
      <w:r w:rsidR="00243073" w:rsidRPr="001F54AF">
        <w:rPr>
          <w:rFonts w:ascii="Arial" w:hAnsi="Arial" w:cs="Arial"/>
          <w:sz w:val="22"/>
          <w:szCs w:val="22"/>
        </w:rPr>
        <w:t xml:space="preserve">wraz z wyposażeniem, </w:t>
      </w:r>
      <w:r w:rsidR="00E74166" w:rsidRPr="001F54AF">
        <w:rPr>
          <w:rFonts w:ascii="Arial" w:hAnsi="Arial" w:cs="Arial"/>
          <w:sz w:val="22"/>
          <w:szCs w:val="22"/>
        </w:rPr>
        <w:t>zainstalowaniem</w:t>
      </w:r>
      <w:r w:rsidR="00243073" w:rsidRPr="001F54AF">
        <w:rPr>
          <w:rFonts w:ascii="Arial" w:hAnsi="Arial" w:cs="Arial"/>
          <w:sz w:val="22"/>
          <w:szCs w:val="22"/>
        </w:rPr>
        <w:t>, uruchomieni</w:t>
      </w:r>
      <w:r w:rsidR="00E74166" w:rsidRPr="001F54AF">
        <w:rPr>
          <w:rFonts w:ascii="Arial" w:hAnsi="Arial" w:cs="Arial"/>
          <w:sz w:val="22"/>
          <w:szCs w:val="22"/>
        </w:rPr>
        <w:t>em</w:t>
      </w:r>
      <w:r w:rsidR="00243073" w:rsidRPr="001F54AF">
        <w:rPr>
          <w:rFonts w:ascii="Arial" w:hAnsi="Arial" w:cs="Arial"/>
          <w:sz w:val="22"/>
          <w:szCs w:val="22"/>
        </w:rPr>
        <w:t xml:space="preserve"> oraz przeszkoleni</w:t>
      </w:r>
      <w:r w:rsidR="00E74166" w:rsidRPr="001F54AF">
        <w:rPr>
          <w:rFonts w:ascii="Arial" w:hAnsi="Arial" w:cs="Arial"/>
          <w:sz w:val="22"/>
          <w:szCs w:val="22"/>
        </w:rPr>
        <w:t>em</w:t>
      </w:r>
      <w:r w:rsidR="00243073" w:rsidRPr="001F54AF">
        <w:rPr>
          <w:rFonts w:ascii="Arial" w:hAnsi="Arial" w:cs="Arial"/>
          <w:sz w:val="22"/>
          <w:szCs w:val="22"/>
        </w:rPr>
        <w:t xml:space="preserve"> personelu w terminie do dwóch tygodni od dnia zawarcia umowy.</w:t>
      </w:r>
      <w:r w:rsidR="00456243" w:rsidRPr="001F54AF">
        <w:rPr>
          <w:rFonts w:ascii="Arial" w:hAnsi="Arial" w:cs="Arial"/>
          <w:sz w:val="22"/>
          <w:szCs w:val="22"/>
        </w:rPr>
        <w:t xml:space="preserve"> </w:t>
      </w:r>
    </w:p>
    <w:p w14:paraId="64626BD9" w14:textId="77777777" w:rsidR="00E74166" w:rsidRPr="001F54AF" w:rsidRDefault="00E74166"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Dostawy, o których mowa w ust. 1 pkt 1 powyżej będą realizowane w ciągu 5 dni roboczych od chwili otrzymania pisemnego zamówienia przesłanego faksem lub za pośrednictwem poczty elektronicznej na adres e-mailem ………. lub </w:t>
      </w:r>
      <w:r w:rsidRPr="001F54AF">
        <w:rPr>
          <w:rFonts w:ascii="Arial" w:hAnsi="Arial" w:cs="Arial"/>
          <w:kern w:val="2"/>
          <w:sz w:val="22"/>
          <w:szCs w:val="22"/>
        </w:rPr>
        <w:t>telefonicznie pod nr. tel. ……… (zamówienie złożone telefonicznie zostanie potwierdzone</w:t>
      </w:r>
      <w:r w:rsidRPr="001F54AF">
        <w:rPr>
          <w:rFonts w:ascii="Arial" w:hAnsi="Arial" w:cs="Arial"/>
          <w:sz w:val="22"/>
          <w:szCs w:val="22"/>
        </w:rPr>
        <w:t xml:space="preserve"> e-mailem)</w:t>
      </w:r>
      <w:r w:rsidR="004168A3" w:rsidRPr="001F54AF">
        <w:rPr>
          <w:rFonts w:ascii="Arial" w:hAnsi="Arial" w:cs="Arial"/>
          <w:sz w:val="22"/>
          <w:szCs w:val="22"/>
        </w:rPr>
        <w:t xml:space="preserve"> lub za pośrednictwem platformy zakupowej</w:t>
      </w:r>
      <w:r w:rsidRPr="001F54AF">
        <w:rPr>
          <w:rFonts w:ascii="Arial" w:hAnsi="Arial" w:cs="Arial"/>
          <w:sz w:val="22"/>
          <w:szCs w:val="22"/>
        </w:rPr>
        <w:t>.</w:t>
      </w:r>
    </w:p>
    <w:p w14:paraId="2ED04145" w14:textId="506FA26F" w:rsidR="00243073" w:rsidRPr="001F54AF" w:rsidRDefault="00243073"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Dostawa pierwszej partii odczynników odbędzie się wraz z dostawą </w:t>
      </w:r>
      <w:r w:rsidR="003E4291" w:rsidRPr="001F54AF">
        <w:rPr>
          <w:rFonts w:ascii="Arial" w:hAnsi="Arial" w:cs="Arial"/>
          <w:sz w:val="22"/>
          <w:szCs w:val="22"/>
        </w:rPr>
        <w:t>aparatów.</w:t>
      </w:r>
    </w:p>
    <w:p w14:paraId="53BD0884" w14:textId="77777777" w:rsidR="00551D81" w:rsidRDefault="00243073" w:rsidP="00551D81">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Przekazanie </w:t>
      </w:r>
      <w:r w:rsidR="003E4291" w:rsidRPr="001F54AF">
        <w:rPr>
          <w:rFonts w:ascii="Arial" w:hAnsi="Arial" w:cs="Arial"/>
          <w:sz w:val="22"/>
          <w:szCs w:val="22"/>
        </w:rPr>
        <w:t xml:space="preserve">aparatów </w:t>
      </w:r>
      <w:r w:rsidRPr="001F54AF">
        <w:rPr>
          <w:rFonts w:ascii="Arial" w:hAnsi="Arial" w:cs="Arial"/>
          <w:sz w:val="22"/>
          <w:szCs w:val="22"/>
        </w:rPr>
        <w:t>do użytkowania nastąpi na podstawie protokołu zdawczo-odbiorczego spisanego po stwierdzeniu kompletności zainstalowa</w:t>
      </w:r>
      <w:r w:rsidR="004168A3" w:rsidRPr="001F54AF">
        <w:rPr>
          <w:rFonts w:ascii="Arial" w:hAnsi="Arial" w:cs="Arial"/>
          <w:sz w:val="22"/>
          <w:szCs w:val="22"/>
        </w:rPr>
        <w:t>nych</w:t>
      </w:r>
      <w:r w:rsidRPr="001F54AF">
        <w:rPr>
          <w:rFonts w:ascii="Arial" w:hAnsi="Arial" w:cs="Arial"/>
          <w:sz w:val="22"/>
          <w:szCs w:val="22"/>
        </w:rPr>
        <w:t xml:space="preserve"> </w:t>
      </w:r>
      <w:r w:rsidR="003E4291" w:rsidRPr="001F54AF">
        <w:rPr>
          <w:rFonts w:ascii="Arial" w:hAnsi="Arial" w:cs="Arial"/>
          <w:sz w:val="22"/>
          <w:szCs w:val="22"/>
        </w:rPr>
        <w:t xml:space="preserve">aparatów </w:t>
      </w:r>
      <w:r w:rsidRPr="001F54AF">
        <w:rPr>
          <w:rFonts w:ascii="Arial" w:hAnsi="Arial" w:cs="Arial"/>
          <w:sz w:val="22"/>
          <w:szCs w:val="22"/>
        </w:rPr>
        <w:t>w stanie kompletnym nadającym się do użytkowania</w:t>
      </w:r>
      <w:r w:rsidR="004F028E" w:rsidRPr="001F54AF">
        <w:rPr>
          <w:rFonts w:ascii="Arial" w:hAnsi="Arial" w:cs="Arial"/>
          <w:sz w:val="22"/>
          <w:szCs w:val="22"/>
        </w:rPr>
        <w:t xml:space="preserve">, przekazaniu Zamawiającemu instrukcji obsługi  urządzenia w języku polskim, paszportu technicznego </w:t>
      </w:r>
      <w:r w:rsidR="009C57DF" w:rsidRPr="001F54AF">
        <w:rPr>
          <w:rFonts w:ascii="Arial" w:hAnsi="Arial" w:cs="Arial"/>
          <w:sz w:val="22"/>
          <w:szCs w:val="22"/>
        </w:rPr>
        <w:br/>
      </w:r>
      <w:r w:rsidR="004F028E" w:rsidRPr="001F54AF">
        <w:rPr>
          <w:rFonts w:ascii="Arial" w:hAnsi="Arial" w:cs="Arial"/>
          <w:sz w:val="22"/>
          <w:szCs w:val="22"/>
        </w:rPr>
        <w:t xml:space="preserve">i całości dokumentacji technicznej niezbędnej do prawidłowego korzystania z przedmiotu </w:t>
      </w:r>
      <w:r w:rsidR="004F028E" w:rsidRPr="00D12C80">
        <w:rPr>
          <w:rFonts w:ascii="Arial" w:hAnsi="Arial" w:cs="Arial"/>
          <w:sz w:val="22"/>
          <w:szCs w:val="22"/>
        </w:rPr>
        <w:t>dzierżawy, przeszkoleniu personelu Zamawiającego i wydanie certyfikatów w zakresie jego obsługi oraz zawierającego oznaczenie typu, modelu, roku produkcji.</w:t>
      </w:r>
    </w:p>
    <w:p w14:paraId="6164CFAC" w14:textId="45E992B1" w:rsidR="00243073" w:rsidRPr="00551D81" w:rsidRDefault="00243073" w:rsidP="00551D81">
      <w:pPr>
        <w:pStyle w:val="Tekstpodstawowy"/>
        <w:numPr>
          <w:ilvl w:val="0"/>
          <w:numId w:val="25"/>
        </w:numPr>
        <w:tabs>
          <w:tab w:val="clear" w:pos="720"/>
        </w:tabs>
        <w:spacing w:line="276" w:lineRule="auto"/>
        <w:ind w:left="284" w:hanging="284"/>
        <w:rPr>
          <w:rFonts w:ascii="Arial" w:hAnsi="Arial" w:cs="Arial"/>
          <w:sz w:val="22"/>
          <w:szCs w:val="22"/>
        </w:rPr>
      </w:pPr>
      <w:r w:rsidRPr="00551D81">
        <w:rPr>
          <w:rFonts w:ascii="Arial" w:hAnsi="Arial" w:cs="Arial"/>
          <w:sz w:val="22"/>
          <w:szCs w:val="22"/>
        </w:rPr>
        <w:t xml:space="preserve">Wykonawca zobowiązuje się dostarczać towar </w:t>
      </w:r>
      <w:r w:rsidR="007E7056" w:rsidRPr="00551D81">
        <w:rPr>
          <w:rFonts w:ascii="Arial" w:hAnsi="Arial" w:cs="Arial"/>
          <w:sz w:val="22"/>
          <w:szCs w:val="22"/>
        </w:rPr>
        <w:t>transportem na</w:t>
      </w:r>
      <w:r w:rsidRPr="00551D81">
        <w:rPr>
          <w:rFonts w:ascii="Arial" w:hAnsi="Arial" w:cs="Arial"/>
          <w:sz w:val="22"/>
          <w:szCs w:val="22"/>
        </w:rPr>
        <w:t xml:space="preserve"> swój koszt i ryzyko do </w:t>
      </w:r>
      <w:r w:rsidR="00D12C80" w:rsidRPr="00551D81">
        <w:rPr>
          <w:rFonts w:ascii="Arial" w:hAnsi="Arial" w:cs="Arial"/>
          <w:bCs/>
          <w:sz w:val="22"/>
          <w:szCs w:val="22"/>
        </w:rPr>
        <w:t xml:space="preserve">Zakładu Patomorfologii Beskidzkiego Centrum Onkologii – Szpitala Miejskiego im. Jana Pawła II w Bielsku – Białej </w:t>
      </w:r>
      <w:r w:rsidRPr="00551D81">
        <w:rPr>
          <w:rFonts w:ascii="Arial" w:hAnsi="Arial" w:cs="Arial"/>
          <w:sz w:val="22"/>
          <w:szCs w:val="22"/>
        </w:rPr>
        <w:t xml:space="preserve">mieszczącego się </w:t>
      </w:r>
      <w:r w:rsidR="00D12C80" w:rsidRPr="00551D81">
        <w:rPr>
          <w:rFonts w:ascii="Arial" w:hAnsi="Arial" w:cs="Arial"/>
          <w:sz w:val="22"/>
          <w:szCs w:val="22"/>
        </w:rPr>
        <w:t>przy ul. Wyzwolenia 18 od poniedziałku do piątku w godz. 8:00 do 12:00.</w:t>
      </w:r>
    </w:p>
    <w:p w14:paraId="737FD9B1" w14:textId="77777777" w:rsidR="004F028E" w:rsidRPr="001F54AF" w:rsidRDefault="004F028E"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Zamówienia, które wpłyną do Wykonawcy po godzinie 14:00 będą traktowane jak przesłane następnego dnia roboczego o godz. 8:00. Jeżeli termin dostawy kończy się w dniu wolnym od pracy dostawa nastąpi w pierwszym dniu roboczym po upływie terminu.</w:t>
      </w:r>
    </w:p>
    <w:p w14:paraId="0ACF3DD6" w14:textId="77777777" w:rsidR="004F028E" w:rsidRPr="001F54AF" w:rsidRDefault="004F028E"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Terminem realizacji każdej z dostaw częściowych jest data otrzymania produktu wraz </w:t>
      </w:r>
      <w:r w:rsidR="009C57DF" w:rsidRPr="001F54AF">
        <w:rPr>
          <w:rFonts w:ascii="Arial" w:hAnsi="Arial" w:cs="Arial"/>
          <w:sz w:val="22"/>
          <w:szCs w:val="22"/>
        </w:rPr>
        <w:br/>
      </w:r>
      <w:r w:rsidRPr="001F54AF">
        <w:rPr>
          <w:rFonts w:ascii="Arial" w:hAnsi="Arial" w:cs="Arial"/>
          <w:sz w:val="22"/>
          <w:szCs w:val="22"/>
        </w:rPr>
        <w:t>z faktura VAT</w:t>
      </w:r>
      <w:r w:rsidR="004C0B49" w:rsidRPr="001F54AF">
        <w:rPr>
          <w:rFonts w:ascii="Arial" w:hAnsi="Arial" w:cs="Arial"/>
          <w:sz w:val="22"/>
          <w:szCs w:val="22"/>
        </w:rPr>
        <w:t xml:space="preserve"> oraz spisania przez strony umowy protokołu zdawczo-odbiorczego.</w:t>
      </w:r>
    </w:p>
    <w:p w14:paraId="4B83E8D3" w14:textId="77777777" w:rsidR="00243073" w:rsidRPr="001F54AF" w:rsidRDefault="00243073"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Zamawiający zastrzega sobie:</w:t>
      </w:r>
    </w:p>
    <w:p w14:paraId="1E87B554" w14:textId="6B65CB28" w:rsidR="00243073" w:rsidRPr="001F54AF" w:rsidRDefault="00243073" w:rsidP="009C57DF">
      <w:pPr>
        <w:pStyle w:val="Tekstpodstawowy"/>
        <w:numPr>
          <w:ilvl w:val="1"/>
          <w:numId w:val="25"/>
        </w:numPr>
        <w:spacing w:line="276" w:lineRule="auto"/>
        <w:ind w:left="567" w:hanging="283"/>
        <w:rPr>
          <w:rFonts w:ascii="Arial" w:hAnsi="Arial" w:cs="Arial"/>
          <w:sz w:val="22"/>
          <w:szCs w:val="22"/>
        </w:rPr>
      </w:pPr>
      <w:r w:rsidRPr="001F54AF">
        <w:rPr>
          <w:rFonts w:ascii="Arial" w:hAnsi="Arial" w:cs="Arial"/>
          <w:sz w:val="22"/>
          <w:szCs w:val="22"/>
        </w:rPr>
        <w:t xml:space="preserve">prawo do składania zamówień bez ograniczeń co do zakresu i ilości dostaw częściowych oraz uprawnienie do </w:t>
      </w:r>
      <w:r w:rsidR="007E7056" w:rsidRPr="001F54AF">
        <w:rPr>
          <w:rFonts w:ascii="Arial" w:hAnsi="Arial" w:cs="Arial"/>
          <w:sz w:val="22"/>
          <w:szCs w:val="22"/>
        </w:rPr>
        <w:t>niezłożenia</w:t>
      </w:r>
      <w:r w:rsidRPr="001F54AF">
        <w:rPr>
          <w:rFonts w:ascii="Arial" w:hAnsi="Arial" w:cs="Arial"/>
          <w:sz w:val="22"/>
          <w:szCs w:val="22"/>
        </w:rPr>
        <w:t xml:space="preserve"> zamówienia na pełny zakres asortymentu objętego umową, w przypadku zmniejszonego zapotrzebowania szpitala, czego nie można przewidzieć na dzień podpisania umowy przy czym ograniczenie zakresu zamówienia przez Zamawiającego nastąpi w stopniu nie większym, niż </w:t>
      </w:r>
      <w:r w:rsidR="007E7056" w:rsidRPr="001F54AF">
        <w:rPr>
          <w:rFonts w:ascii="Arial" w:hAnsi="Arial" w:cs="Arial"/>
          <w:sz w:val="22"/>
          <w:szCs w:val="22"/>
        </w:rPr>
        <w:t>do 40</w:t>
      </w:r>
      <w:r w:rsidR="00793169" w:rsidRPr="001F54AF">
        <w:rPr>
          <w:rFonts w:ascii="Arial" w:hAnsi="Arial" w:cs="Arial"/>
          <w:sz w:val="22"/>
          <w:szCs w:val="22"/>
        </w:rPr>
        <w:t xml:space="preserve"> </w:t>
      </w:r>
      <w:r w:rsidR="00F577BC" w:rsidRPr="001F54AF">
        <w:rPr>
          <w:rFonts w:ascii="Arial" w:hAnsi="Arial" w:cs="Arial"/>
          <w:sz w:val="22"/>
          <w:szCs w:val="22"/>
        </w:rPr>
        <w:t xml:space="preserve">% </w:t>
      </w:r>
      <w:r w:rsidRPr="001F54AF">
        <w:rPr>
          <w:rFonts w:ascii="Arial" w:hAnsi="Arial" w:cs="Arial"/>
          <w:sz w:val="22"/>
          <w:szCs w:val="22"/>
        </w:rPr>
        <w:t xml:space="preserve">wartości </w:t>
      </w:r>
      <w:r w:rsidR="00300D39" w:rsidRPr="001F54AF">
        <w:rPr>
          <w:rFonts w:ascii="Arial" w:hAnsi="Arial" w:cs="Arial"/>
          <w:sz w:val="22"/>
          <w:szCs w:val="22"/>
        </w:rPr>
        <w:t xml:space="preserve">umowy </w:t>
      </w:r>
      <w:r w:rsidRPr="001F54AF">
        <w:rPr>
          <w:rFonts w:ascii="Arial" w:hAnsi="Arial" w:cs="Arial"/>
          <w:sz w:val="22"/>
          <w:szCs w:val="22"/>
        </w:rPr>
        <w:t>określone</w:t>
      </w:r>
      <w:r w:rsidR="00300D39" w:rsidRPr="001F54AF">
        <w:rPr>
          <w:rFonts w:ascii="Arial" w:hAnsi="Arial" w:cs="Arial"/>
          <w:sz w:val="22"/>
          <w:szCs w:val="22"/>
        </w:rPr>
        <w:t>j</w:t>
      </w:r>
      <w:r w:rsidRPr="001F54AF">
        <w:rPr>
          <w:rFonts w:ascii="Arial" w:hAnsi="Arial" w:cs="Arial"/>
          <w:sz w:val="22"/>
          <w:szCs w:val="22"/>
        </w:rPr>
        <w:t xml:space="preserve"> w § 2 ust. 1 umowy. Wykonawca zobowiązuje się do elastycznego reagowania na zwiększone bądź zmniejszone potrzeby Zamawiającego;</w:t>
      </w:r>
    </w:p>
    <w:p w14:paraId="574426B7" w14:textId="2CA0BFBF" w:rsidR="00243073" w:rsidRPr="001F54AF" w:rsidRDefault="00243073" w:rsidP="009C57DF">
      <w:pPr>
        <w:pStyle w:val="Tekstpodstawowy"/>
        <w:numPr>
          <w:ilvl w:val="1"/>
          <w:numId w:val="25"/>
        </w:numPr>
        <w:spacing w:line="276" w:lineRule="auto"/>
        <w:ind w:left="567" w:hanging="283"/>
        <w:rPr>
          <w:rFonts w:ascii="Arial" w:hAnsi="Arial" w:cs="Arial"/>
          <w:sz w:val="22"/>
          <w:szCs w:val="22"/>
        </w:rPr>
      </w:pPr>
      <w:r w:rsidRPr="001F54AF">
        <w:rPr>
          <w:rFonts w:ascii="Arial" w:hAnsi="Arial" w:cs="Arial"/>
          <w:sz w:val="22"/>
          <w:szCs w:val="22"/>
        </w:rPr>
        <w:t xml:space="preserve">możliwość zmian ilościowych w poszczególnych pozycjach i przesunięć pomiędzy pozycjami, przy czym zmiana wartości danej pozycji nastąpi w stopniu nie większym, niż do </w:t>
      </w:r>
      <w:r w:rsidR="00300D39" w:rsidRPr="001F54AF">
        <w:rPr>
          <w:rFonts w:ascii="Arial" w:hAnsi="Arial" w:cs="Arial"/>
          <w:sz w:val="22"/>
          <w:szCs w:val="22"/>
        </w:rPr>
        <w:t>40</w:t>
      </w:r>
      <w:r w:rsidR="00F577BC" w:rsidRPr="001F54AF">
        <w:rPr>
          <w:rFonts w:ascii="Arial" w:hAnsi="Arial" w:cs="Arial"/>
          <w:sz w:val="22"/>
          <w:szCs w:val="22"/>
        </w:rPr>
        <w:t xml:space="preserve">% </w:t>
      </w:r>
      <w:r w:rsidRPr="001F54AF">
        <w:rPr>
          <w:rFonts w:ascii="Arial" w:hAnsi="Arial" w:cs="Arial"/>
          <w:sz w:val="22"/>
          <w:szCs w:val="22"/>
        </w:rPr>
        <w:t xml:space="preserve">wartości danej pozycji, możliwość zmian występuje w przypadku zmniejszonego lub zwiększonego </w:t>
      </w:r>
      <w:r w:rsidR="007E7056" w:rsidRPr="001F54AF">
        <w:rPr>
          <w:rFonts w:ascii="Arial" w:hAnsi="Arial" w:cs="Arial"/>
          <w:sz w:val="22"/>
          <w:szCs w:val="22"/>
        </w:rPr>
        <w:t>zapotrzebowania Zamawiającego</w:t>
      </w:r>
      <w:r w:rsidRPr="001F54AF">
        <w:rPr>
          <w:rFonts w:ascii="Arial" w:hAnsi="Arial" w:cs="Arial"/>
          <w:sz w:val="22"/>
          <w:szCs w:val="22"/>
        </w:rPr>
        <w:t>, którego nie można przewidzieć na dzień podpisania umowy</w:t>
      </w:r>
      <w:r w:rsidR="00D12C80">
        <w:rPr>
          <w:rFonts w:ascii="Arial" w:hAnsi="Arial" w:cs="Arial"/>
          <w:sz w:val="22"/>
          <w:szCs w:val="22"/>
        </w:rPr>
        <w:t>.</w:t>
      </w:r>
      <w:r w:rsidRPr="001F54AF">
        <w:rPr>
          <w:rFonts w:ascii="Arial" w:hAnsi="Arial" w:cs="Arial"/>
          <w:sz w:val="22"/>
          <w:szCs w:val="22"/>
        </w:rPr>
        <w:t xml:space="preserve"> </w:t>
      </w:r>
    </w:p>
    <w:p w14:paraId="6C8E1418" w14:textId="1E5C0147" w:rsidR="00243073" w:rsidRPr="001F54AF" w:rsidRDefault="00243073" w:rsidP="009C57DF">
      <w:pPr>
        <w:pStyle w:val="Tekstpodstawowy"/>
        <w:numPr>
          <w:ilvl w:val="0"/>
          <w:numId w:val="25"/>
        </w:numPr>
        <w:tabs>
          <w:tab w:val="clear" w:pos="720"/>
        </w:tabs>
        <w:spacing w:line="276" w:lineRule="auto"/>
        <w:ind w:left="284" w:hanging="284"/>
        <w:rPr>
          <w:rFonts w:ascii="Arial" w:hAnsi="Arial" w:cs="Arial"/>
          <w:sz w:val="22"/>
          <w:szCs w:val="22"/>
        </w:rPr>
      </w:pPr>
      <w:r w:rsidRPr="001F54AF">
        <w:rPr>
          <w:rFonts w:ascii="Arial" w:hAnsi="Arial" w:cs="Arial"/>
          <w:sz w:val="22"/>
          <w:szCs w:val="22"/>
        </w:rPr>
        <w:t>Zamawiający w trakcie realizacji zamówienia dopuszcza zamienniki oferowanych produktów w sytuacjach</w:t>
      </w:r>
      <w:r w:rsidR="00300D39" w:rsidRPr="001F54AF">
        <w:rPr>
          <w:rFonts w:ascii="Arial" w:hAnsi="Arial" w:cs="Arial"/>
          <w:sz w:val="22"/>
          <w:szCs w:val="22"/>
        </w:rPr>
        <w:t>,</w:t>
      </w:r>
      <w:r w:rsidRPr="001F54AF">
        <w:rPr>
          <w:rFonts w:ascii="Arial" w:hAnsi="Arial" w:cs="Arial"/>
          <w:sz w:val="22"/>
          <w:szCs w:val="22"/>
        </w:rPr>
        <w:t xml:space="preserve"> o których mowa w </w:t>
      </w:r>
      <w:r w:rsidR="00300D39" w:rsidRPr="001F54AF">
        <w:rPr>
          <w:rFonts w:ascii="Arial" w:hAnsi="Arial" w:cs="Arial"/>
          <w:sz w:val="22"/>
          <w:szCs w:val="22"/>
        </w:rPr>
        <w:t xml:space="preserve">niniejszym paragrafie oraz w </w:t>
      </w:r>
      <w:r w:rsidRPr="001F54AF">
        <w:rPr>
          <w:rFonts w:ascii="Arial" w:hAnsi="Arial" w:cs="Arial"/>
          <w:sz w:val="22"/>
          <w:szCs w:val="22"/>
        </w:rPr>
        <w:t xml:space="preserve">§ </w:t>
      </w:r>
      <w:r w:rsidR="00BC04EA" w:rsidRPr="001F54AF">
        <w:rPr>
          <w:rFonts w:ascii="Arial" w:hAnsi="Arial" w:cs="Arial"/>
          <w:sz w:val="22"/>
          <w:szCs w:val="22"/>
        </w:rPr>
        <w:t>7</w:t>
      </w:r>
      <w:r w:rsidRPr="001F54AF">
        <w:rPr>
          <w:rFonts w:ascii="Arial" w:hAnsi="Arial" w:cs="Arial"/>
          <w:sz w:val="22"/>
          <w:szCs w:val="22"/>
        </w:rPr>
        <w:t xml:space="preserve"> ust. </w:t>
      </w:r>
      <w:r w:rsidR="00BC04EA" w:rsidRPr="001F54AF">
        <w:rPr>
          <w:rFonts w:ascii="Arial" w:hAnsi="Arial" w:cs="Arial"/>
          <w:sz w:val="22"/>
          <w:szCs w:val="22"/>
        </w:rPr>
        <w:t>2 pkt 2</w:t>
      </w:r>
      <w:r w:rsidRPr="001F54AF">
        <w:rPr>
          <w:rFonts w:ascii="Arial" w:hAnsi="Arial" w:cs="Arial"/>
          <w:sz w:val="22"/>
          <w:szCs w:val="22"/>
        </w:rPr>
        <w:t xml:space="preserve"> oraz w okolicznościach, których Zamawiający nie mógł przewidzieć na etapie prowadzenia postępowania, w szczególności</w:t>
      </w:r>
      <w:r w:rsidR="00D12C80">
        <w:rPr>
          <w:rFonts w:ascii="Arial" w:hAnsi="Arial" w:cs="Arial"/>
          <w:sz w:val="22"/>
          <w:szCs w:val="22"/>
        </w:rPr>
        <w:t>,</w:t>
      </w:r>
      <w:r w:rsidRPr="001F54AF">
        <w:rPr>
          <w:rFonts w:ascii="Arial" w:hAnsi="Arial" w:cs="Arial"/>
          <w:sz w:val="22"/>
          <w:szCs w:val="22"/>
        </w:rPr>
        <w:t xml:space="preserve"> które wpłyną korzystnie na rachunek ekonomiczny Zamawiającego (np. ukazanie się na rynku nowego równie skutecznego a tańszego odpowiednika, nowego odczynnika</w:t>
      </w:r>
      <w:r w:rsidR="00746CC4" w:rsidRPr="001F54AF">
        <w:rPr>
          <w:rFonts w:ascii="Arial" w:hAnsi="Arial" w:cs="Arial"/>
          <w:sz w:val="22"/>
          <w:szCs w:val="22"/>
        </w:rPr>
        <w:t xml:space="preserve"> o cechach i parametrach nie gorszych niż wskazane </w:t>
      </w:r>
      <w:r w:rsidR="009C57DF" w:rsidRPr="001F54AF">
        <w:rPr>
          <w:rFonts w:ascii="Arial" w:hAnsi="Arial" w:cs="Arial"/>
          <w:sz w:val="22"/>
          <w:szCs w:val="22"/>
        </w:rPr>
        <w:br/>
      </w:r>
      <w:r w:rsidR="00746CC4" w:rsidRPr="001F54AF">
        <w:rPr>
          <w:rFonts w:ascii="Arial" w:hAnsi="Arial" w:cs="Arial"/>
          <w:sz w:val="22"/>
          <w:szCs w:val="22"/>
        </w:rPr>
        <w:t>w dokumentach zamówienia</w:t>
      </w:r>
      <w:r w:rsidRPr="001F54AF">
        <w:rPr>
          <w:rFonts w:ascii="Arial" w:hAnsi="Arial" w:cs="Arial"/>
          <w:sz w:val="22"/>
          <w:szCs w:val="22"/>
        </w:rPr>
        <w:t xml:space="preserve">, okresowe promocje cenowe na produkty mogące stanowić odpowiedniki produktów zamawianych), pod warunkiem </w:t>
      </w:r>
      <w:r w:rsidR="00BF4B0F" w:rsidRPr="001F54AF">
        <w:rPr>
          <w:rFonts w:ascii="Arial" w:hAnsi="Arial" w:cs="Arial"/>
          <w:sz w:val="22"/>
          <w:szCs w:val="22"/>
        </w:rPr>
        <w:t xml:space="preserve">spełnienia przez te zamienniki co najmniej wymogów określonych w SWZ, o cenie jednostkowej nie wyższej niż oferta Wykonawcy oraz </w:t>
      </w:r>
      <w:r w:rsidRPr="001F54AF">
        <w:rPr>
          <w:rFonts w:ascii="Arial" w:hAnsi="Arial" w:cs="Arial"/>
          <w:sz w:val="22"/>
          <w:szCs w:val="22"/>
        </w:rPr>
        <w:t>akceptacji Zamawiającego</w:t>
      </w:r>
      <w:r w:rsidR="00BF4B0F" w:rsidRPr="001F54AF">
        <w:rPr>
          <w:rFonts w:ascii="Arial" w:hAnsi="Arial" w:cs="Arial"/>
          <w:sz w:val="22"/>
          <w:szCs w:val="22"/>
        </w:rPr>
        <w:t xml:space="preserve"> wyrażonej na piśmie pod rygorem nieważności.</w:t>
      </w:r>
    </w:p>
    <w:p w14:paraId="21A5BFDA" w14:textId="77777777" w:rsidR="00670253" w:rsidRPr="001F54AF" w:rsidRDefault="00243073"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Zamawiający w trakcie realizacji zamówienia dopuszcza zmiany dzierżawionego sprzętu </w:t>
      </w:r>
      <w:r w:rsidR="009C57DF" w:rsidRPr="001F54AF">
        <w:rPr>
          <w:rFonts w:ascii="Arial" w:hAnsi="Arial" w:cs="Arial"/>
          <w:sz w:val="22"/>
          <w:szCs w:val="22"/>
        </w:rPr>
        <w:br/>
      </w:r>
      <w:r w:rsidRPr="001F54AF">
        <w:rPr>
          <w:rFonts w:ascii="Arial" w:hAnsi="Arial" w:cs="Arial"/>
          <w:sz w:val="22"/>
          <w:szCs w:val="22"/>
        </w:rPr>
        <w:t>w przypadku, kiedy Wykonawca zaoferuje sprzęt o lepszych parametrach i większych możliwościach, pod warunkiem, że wysokość czynszu dzierżawnego nie ulegnie podwyższeniu w okresie obowiązywania niniejszej umowy.</w:t>
      </w:r>
      <w:r w:rsidR="00670253" w:rsidRPr="001F54AF" w:rsidDel="00670253">
        <w:rPr>
          <w:rFonts w:ascii="Arial" w:hAnsi="Arial" w:cs="Arial"/>
          <w:sz w:val="22"/>
          <w:szCs w:val="22"/>
        </w:rPr>
        <w:t xml:space="preserve"> </w:t>
      </w:r>
    </w:p>
    <w:p w14:paraId="6EBDCDA8" w14:textId="1B91ED49" w:rsidR="00270032" w:rsidRPr="001F54AF" w:rsidRDefault="00270032"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Wykonawca zobowiązuje się dostarczać asortyment o terminie ważności nie krótszym niż</w:t>
      </w:r>
      <w:r w:rsidR="00AE00B7" w:rsidRPr="001F54AF">
        <w:rPr>
          <w:rFonts w:ascii="Arial" w:hAnsi="Arial" w:cs="Arial"/>
          <w:sz w:val="22"/>
          <w:szCs w:val="22"/>
        </w:rPr>
        <w:t xml:space="preserve"> </w:t>
      </w:r>
      <w:r w:rsidR="00D12C80">
        <w:rPr>
          <w:rFonts w:ascii="Arial" w:hAnsi="Arial" w:cs="Arial"/>
          <w:sz w:val="22"/>
          <w:szCs w:val="22"/>
        </w:rPr>
        <w:t>12</w:t>
      </w:r>
      <w:r w:rsidR="00AE00B7" w:rsidRPr="001F54AF">
        <w:rPr>
          <w:rFonts w:ascii="Arial" w:hAnsi="Arial" w:cs="Arial"/>
          <w:sz w:val="22"/>
          <w:szCs w:val="22"/>
        </w:rPr>
        <w:t xml:space="preserve"> miesięcy</w:t>
      </w:r>
      <w:r w:rsidR="00746CC4" w:rsidRPr="001F54AF">
        <w:rPr>
          <w:rFonts w:ascii="Arial" w:hAnsi="Arial" w:cs="Arial"/>
          <w:sz w:val="22"/>
          <w:szCs w:val="22"/>
        </w:rPr>
        <w:t xml:space="preserve"> licząc od daty dostarczenia go Zamawiającemu</w:t>
      </w:r>
      <w:r w:rsidR="00AE00B7" w:rsidRPr="001F54AF">
        <w:rPr>
          <w:rFonts w:ascii="Arial" w:hAnsi="Arial" w:cs="Arial"/>
          <w:sz w:val="22"/>
          <w:szCs w:val="22"/>
        </w:rPr>
        <w:t>.</w:t>
      </w:r>
    </w:p>
    <w:p w14:paraId="0287A078" w14:textId="2DEE219D" w:rsidR="001B512C" w:rsidRPr="001F54AF" w:rsidRDefault="00497A3B"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W przypadku dostarczenia przez Wykonawcę produktów o terminie ważności krótszym niż </w:t>
      </w:r>
      <w:r w:rsidR="00AE00B7" w:rsidRPr="001F54AF">
        <w:rPr>
          <w:rFonts w:ascii="Arial" w:hAnsi="Arial" w:cs="Arial"/>
          <w:sz w:val="22"/>
          <w:szCs w:val="22"/>
        </w:rPr>
        <w:t>wskazany w ust. 1</w:t>
      </w:r>
      <w:r w:rsidR="00D12C80">
        <w:rPr>
          <w:rFonts w:ascii="Arial" w:hAnsi="Arial" w:cs="Arial"/>
          <w:sz w:val="22"/>
          <w:szCs w:val="22"/>
        </w:rPr>
        <w:t>0</w:t>
      </w:r>
      <w:r w:rsidRPr="001F54AF">
        <w:rPr>
          <w:rFonts w:ascii="Arial" w:hAnsi="Arial" w:cs="Arial"/>
          <w:sz w:val="22"/>
          <w:szCs w:val="22"/>
        </w:rPr>
        <w:t>, Zamawiającemu przysługuje prawo zwrotu i wymiany całej partii towaru na koszt Wykonawcy i żądania niezwłocznego wydania produktów o terminie ważności nie krótszym, niż wskazane powyżej.</w:t>
      </w:r>
    </w:p>
    <w:p w14:paraId="2823C794" w14:textId="77777777" w:rsidR="00243073" w:rsidRPr="001F54AF" w:rsidRDefault="00243073"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Wraz z przedmiotem zamówienia Wykonawca winien dostarczyć:</w:t>
      </w:r>
    </w:p>
    <w:p w14:paraId="7FAC4424" w14:textId="77777777" w:rsidR="00243073" w:rsidRPr="001F54AF" w:rsidRDefault="00243073" w:rsidP="00B13A55">
      <w:pPr>
        <w:pStyle w:val="Tekstpodstawowy"/>
        <w:numPr>
          <w:ilvl w:val="1"/>
          <w:numId w:val="25"/>
        </w:numPr>
        <w:spacing w:line="276" w:lineRule="auto"/>
        <w:ind w:left="709" w:hanging="425"/>
        <w:rPr>
          <w:rFonts w:ascii="Arial" w:hAnsi="Arial" w:cs="Arial"/>
          <w:sz w:val="22"/>
          <w:szCs w:val="22"/>
        </w:rPr>
      </w:pPr>
      <w:r w:rsidRPr="001F54AF">
        <w:rPr>
          <w:rFonts w:ascii="Arial" w:hAnsi="Arial" w:cs="Arial"/>
          <w:sz w:val="22"/>
          <w:szCs w:val="22"/>
        </w:rPr>
        <w:t>ulotki w języku polskim, zawierające wszystkie niezbędne dla bezpośredniego użytkownika informacje,</w:t>
      </w:r>
    </w:p>
    <w:p w14:paraId="0EBF25F2" w14:textId="77777777" w:rsidR="00004F50" w:rsidRPr="001F54AF" w:rsidRDefault="001B512C" w:rsidP="00B13A55">
      <w:pPr>
        <w:pStyle w:val="Tekstpodstawowy"/>
        <w:numPr>
          <w:ilvl w:val="1"/>
          <w:numId w:val="25"/>
        </w:numPr>
        <w:spacing w:line="276" w:lineRule="auto"/>
        <w:ind w:left="709" w:hanging="425"/>
        <w:rPr>
          <w:rFonts w:ascii="Arial" w:hAnsi="Arial" w:cs="Arial"/>
          <w:sz w:val="22"/>
          <w:szCs w:val="22"/>
        </w:rPr>
      </w:pPr>
      <w:r w:rsidRPr="001F54AF">
        <w:rPr>
          <w:rFonts w:ascii="Arial" w:hAnsi="Arial" w:cs="Arial"/>
          <w:sz w:val="22"/>
          <w:szCs w:val="22"/>
        </w:rPr>
        <w:t>karty charakterystyki dostarczanych odczynników,</w:t>
      </w:r>
    </w:p>
    <w:p w14:paraId="561F7AF9" w14:textId="77777777" w:rsidR="00243073" w:rsidRPr="001F54AF" w:rsidRDefault="00243073" w:rsidP="00B13A55">
      <w:pPr>
        <w:pStyle w:val="Tekstpodstawowy"/>
        <w:numPr>
          <w:ilvl w:val="1"/>
          <w:numId w:val="25"/>
        </w:numPr>
        <w:spacing w:line="276" w:lineRule="auto"/>
        <w:ind w:left="709" w:hanging="425"/>
        <w:rPr>
          <w:rFonts w:ascii="Arial" w:hAnsi="Arial" w:cs="Arial"/>
          <w:sz w:val="22"/>
          <w:szCs w:val="22"/>
        </w:rPr>
      </w:pPr>
      <w:r w:rsidRPr="001F54AF">
        <w:rPr>
          <w:rFonts w:ascii="Arial" w:hAnsi="Arial" w:cs="Arial"/>
          <w:sz w:val="22"/>
          <w:szCs w:val="22"/>
        </w:rPr>
        <w:t>instrukcję obsługi w języku polskim.</w:t>
      </w:r>
    </w:p>
    <w:p w14:paraId="10BD75EE" w14:textId="77777777" w:rsidR="00D07448" w:rsidRPr="001F54AF" w:rsidRDefault="00D07448" w:rsidP="00B13A55">
      <w:pPr>
        <w:pStyle w:val="Tekstpodstawowy"/>
        <w:numPr>
          <w:ilvl w:val="1"/>
          <w:numId w:val="25"/>
        </w:numPr>
        <w:spacing w:line="276" w:lineRule="auto"/>
        <w:ind w:left="709" w:hanging="425"/>
        <w:rPr>
          <w:rFonts w:ascii="Arial" w:hAnsi="Arial" w:cs="Arial"/>
          <w:sz w:val="22"/>
          <w:szCs w:val="22"/>
        </w:rPr>
      </w:pPr>
      <w:r w:rsidRPr="001F54AF">
        <w:rPr>
          <w:rFonts w:ascii="Arial" w:hAnsi="Arial" w:cs="Arial"/>
          <w:sz w:val="22"/>
          <w:szCs w:val="22"/>
        </w:rPr>
        <w:t>wszelkie inne dokumenty, które są wymagane prawem.</w:t>
      </w:r>
    </w:p>
    <w:p w14:paraId="4F61EC46" w14:textId="77777777" w:rsidR="00243073" w:rsidRPr="001F54AF" w:rsidRDefault="00243073"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Wykonawca oświadcza, że przedmiot umowy jest wolny od wad.</w:t>
      </w:r>
    </w:p>
    <w:p w14:paraId="7AB217D6" w14:textId="424FF020" w:rsidR="00243073" w:rsidRPr="001F54AF" w:rsidRDefault="00243073"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O wszystkich stwierdzonych wadach </w:t>
      </w:r>
      <w:r w:rsidR="00D07448" w:rsidRPr="001F54AF">
        <w:rPr>
          <w:rFonts w:ascii="Arial" w:hAnsi="Arial" w:cs="Arial"/>
          <w:sz w:val="22"/>
          <w:szCs w:val="22"/>
        </w:rPr>
        <w:t xml:space="preserve">zgłaszanych w ramach reklamacji </w:t>
      </w:r>
      <w:r w:rsidRPr="001F54AF">
        <w:rPr>
          <w:rFonts w:ascii="Arial" w:hAnsi="Arial" w:cs="Arial"/>
          <w:sz w:val="22"/>
          <w:szCs w:val="22"/>
        </w:rPr>
        <w:t xml:space="preserve">Zamawiający zawiadomi Wykonawcę na piśmie </w:t>
      </w:r>
      <w:r w:rsidR="00A60CAD" w:rsidRPr="001F54AF">
        <w:rPr>
          <w:rFonts w:ascii="Arial" w:hAnsi="Arial" w:cs="Arial"/>
          <w:sz w:val="22"/>
          <w:szCs w:val="22"/>
        </w:rPr>
        <w:t xml:space="preserve">za pośrednictwem poczty elektronicznej </w:t>
      </w:r>
      <w:r w:rsidR="00E5750B" w:rsidRPr="001F54AF">
        <w:rPr>
          <w:rFonts w:ascii="Arial" w:hAnsi="Arial" w:cs="Arial"/>
          <w:sz w:val="22"/>
          <w:szCs w:val="22"/>
        </w:rPr>
        <w:t xml:space="preserve">na adres </w:t>
      </w:r>
      <w:r w:rsidR="009C57DF" w:rsidRPr="001F54AF">
        <w:rPr>
          <w:rFonts w:ascii="Arial" w:hAnsi="Arial" w:cs="Arial"/>
          <w:sz w:val="22"/>
          <w:szCs w:val="22"/>
        </w:rPr>
        <w:br/>
      </w:r>
      <w:r w:rsidR="00E5750B" w:rsidRPr="001F54AF">
        <w:rPr>
          <w:rFonts w:ascii="Arial" w:hAnsi="Arial" w:cs="Arial"/>
          <w:sz w:val="22"/>
          <w:szCs w:val="22"/>
        </w:rPr>
        <w:t xml:space="preserve">e-mail ……….., </w:t>
      </w:r>
      <w:r w:rsidRPr="001F54AF">
        <w:rPr>
          <w:rFonts w:ascii="Arial" w:hAnsi="Arial" w:cs="Arial"/>
          <w:sz w:val="22"/>
          <w:szCs w:val="22"/>
        </w:rPr>
        <w:t>lub telefonicznie</w:t>
      </w:r>
      <w:r w:rsidR="00E5750B" w:rsidRPr="001F54AF">
        <w:rPr>
          <w:rFonts w:ascii="Arial" w:hAnsi="Arial" w:cs="Arial"/>
          <w:sz w:val="22"/>
          <w:szCs w:val="22"/>
        </w:rPr>
        <w:t xml:space="preserve"> pod nr. ……….. </w:t>
      </w:r>
      <w:r w:rsidRPr="001F54AF">
        <w:rPr>
          <w:rFonts w:ascii="Arial" w:hAnsi="Arial" w:cs="Arial"/>
          <w:sz w:val="22"/>
          <w:szCs w:val="22"/>
        </w:rPr>
        <w:t xml:space="preserve"> </w:t>
      </w:r>
      <w:r w:rsidR="007E7056" w:rsidRPr="001F54AF">
        <w:rPr>
          <w:rFonts w:ascii="Arial" w:hAnsi="Arial" w:cs="Arial"/>
          <w:sz w:val="22"/>
          <w:szCs w:val="22"/>
        </w:rPr>
        <w:t>nie później</w:t>
      </w:r>
      <w:r w:rsidRPr="001F54AF">
        <w:rPr>
          <w:rFonts w:ascii="Arial" w:hAnsi="Arial" w:cs="Arial"/>
          <w:sz w:val="22"/>
          <w:szCs w:val="22"/>
        </w:rPr>
        <w:t xml:space="preserve"> niż w ciągu 7 dni roboczych od chwili jej ujawnienia.</w:t>
      </w:r>
    </w:p>
    <w:p w14:paraId="1D4967DA" w14:textId="32891875" w:rsidR="00243073" w:rsidRPr="001F54AF" w:rsidRDefault="00243073"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Reklamacje Zamawiającego będą </w:t>
      </w:r>
      <w:r w:rsidR="007E7056" w:rsidRPr="001F54AF">
        <w:rPr>
          <w:rFonts w:ascii="Arial" w:hAnsi="Arial" w:cs="Arial"/>
          <w:sz w:val="22"/>
          <w:szCs w:val="22"/>
        </w:rPr>
        <w:t>rozpatrzone przez</w:t>
      </w:r>
      <w:r w:rsidRPr="001F54AF">
        <w:rPr>
          <w:rFonts w:ascii="Arial" w:hAnsi="Arial" w:cs="Arial"/>
          <w:sz w:val="22"/>
          <w:szCs w:val="22"/>
        </w:rPr>
        <w:t xml:space="preserve"> Wykonawcę nie później niż w ciągu 7 dni roboczych </w:t>
      </w:r>
      <w:r w:rsidR="007E7056" w:rsidRPr="001F54AF">
        <w:rPr>
          <w:rFonts w:ascii="Arial" w:hAnsi="Arial" w:cs="Arial"/>
          <w:sz w:val="22"/>
          <w:szCs w:val="22"/>
        </w:rPr>
        <w:t>od daty</w:t>
      </w:r>
      <w:r w:rsidRPr="001F54AF">
        <w:rPr>
          <w:rFonts w:ascii="Arial" w:hAnsi="Arial" w:cs="Arial"/>
          <w:sz w:val="22"/>
          <w:szCs w:val="22"/>
        </w:rPr>
        <w:t xml:space="preserve"> </w:t>
      </w:r>
      <w:r w:rsidR="00E5750B" w:rsidRPr="001F54AF">
        <w:rPr>
          <w:rFonts w:ascii="Arial" w:hAnsi="Arial" w:cs="Arial"/>
          <w:sz w:val="22"/>
          <w:szCs w:val="22"/>
        </w:rPr>
        <w:t xml:space="preserve">powiadomienia o tym fakcie Wykonawcę zgodnie </w:t>
      </w:r>
      <w:r w:rsidR="009C57DF" w:rsidRPr="001F54AF">
        <w:rPr>
          <w:rFonts w:ascii="Arial" w:hAnsi="Arial" w:cs="Arial"/>
          <w:sz w:val="22"/>
          <w:szCs w:val="22"/>
        </w:rPr>
        <w:br/>
      </w:r>
      <w:r w:rsidR="00E5750B" w:rsidRPr="001F54AF">
        <w:rPr>
          <w:rFonts w:ascii="Arial" w:hAnsi="Arial" w:cs="Arial"/>
          <w:sz w:val="22"/>
          <w:szCs w:val="22"/>
        </w:rPr>
        <w:t>z postanowieniami zawartymi w ust. 1</w:t>
      </w:r>
      <w:r w:rsidR="00551D81">
        <w:rPr>
          <w:rFonts w:ascii="Arial" w:hAnsi="Arial" w:cs="Arial"/>
          <w:sz w:val="22"/>
          <w:szCs w:val="22"/>
        </w:rPr>
        <w:t>5</w:t>
      </w:r>
      <w:r w:rsidR="00E5750B" w:rsidRPr="001F54AF">
        <w:rPr>
          <w:rFonts w:ascii="Arial" w:hAnsi="Arial" w:cs="Arial"/>
          <w:b/>
          <w:sz w:val="22"/>
          <w:szCs w:val="22"/>
        </w:rPr>
        <w:t xml:space="preserve"> </w:t>
      </w:r>
      <w:r w:rsidR="00E5750B" w:rsidRPr="001F54AF">
        <w:rPr>
          <w:rFonts w:ascii="Arial" w:hAnsi="Arial" w:cs="Arial"/>
          <w:sz w:val="22"/>
          <w:szCs w:val="22"/>
        </w:rPr>
        <w:t>powyżej</w:t>
      </w:r>
      <w:r w:rsidRPr="001F54AF">
        <w:rPr>
          <w:rFonts w:ascii="Arial" w:hAnsi="Arial" w:cs="Arial"/>
          <w:sz w:val="22"/>
          <w:szCs w:val="22"/>
        </w:rPr>
        <w:t>.</w:t>
      </w:r>
    </w:p>
    <w:p w14:paraId="2421DA75" w14:textId="77777777" w:rsidR="00CE3798" w:rsidRPr="001F54AF" w:rsidRDefault="00CE3798"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Dokonanie dostawy / uzupełnienie asortymentu w wyniku rozpatrzenia reklamacji nastąpi na koszt i ryzyko Wykonawcy.</w:t>
      </w:r>
    </w:p>
    <w:p w14:paraId="41C68030" w14:textId="150754B3" w:rsidR="00CE3798" w:rsidRPr="001F54AF" w:rsidRDefault="00CE3798" w:rsidP="00B13A55">
      <w:pPr>
        <w:pStyle w:val="Tekstpodstawowy"/>
        <w:numPr>
          <w:ilvl w:val="0"/>
          <w:numId w:val="25"/>
        </w:numPr>
        <w:tabs>
          <w:tab w:val="clear" w:pos="720"/>
        </w:tabs>
        <w:spacing w:line="276" w:lineRule="auto"/>
        <w:ind w:left="426" w:hanging="426"/>
        <w:rPr>
          <w:rStyle w:val="Teksttreci"/>
          <w:rFonts w:ascii="Arial" w:eastAsia="Times New Roman" w:hAnsi="Arial" w:cs="Arial"/>
        </w:rPr>
      </w:pPr>
      <w:r w:rsidRPr="001F54AF">
        <w:rPr>
          <w:rStyle w:val="Teksttreci"/>
          <w:rFonts w:ascii="Arial" w:hAnsi="Arial" w:cs="Arial"/>
        </w:rPr>
        <w:t xml:space="preserve">W przypadku odrzucenia reklamacji Zmawiający ma prawo wystąpić do właściwego organu, urzędu lub innej instytucji, w celu uzyskania ekspertyzy w zakresie jakości </w:t>
      </w:r>
      <w:r w:rsidR="000546B8" w:rsidRPr="001F54AF">
        <w:rPr>
          <w:rStyle w:val="Teksttreci"/>
          <w:rFonts w:ascii="Arial" w:hAnsi="Arial" w:cs="Arial"/>
        </w:rPr>
        <w:br/>
      </w:r>
      <w:r w:rsidRPr="001F54AF">
        <w:rPr>
          <w:rStyle w:val="Teksttreci"/>
          <w:rFonts w:ascii="Arial" w:hAnsi="Arial" w:cs="Arial"/>
        </w:rPr>
        <w:t>i właściwości przedmiotu umowy dostarczanego przez Wykonawcę. Jeżeli reklamacja Zamawiającego okaże się uzasadniona, koszty związane z uzyskaniem ekspertyzy ponosi Wykonawca.</w:t>
      </w:r>
    </w:p>
    <w:p w14:paraId="7730886D" w14:textId="428A44F8" w:rsidR="00CE3798" w:rsidRPr="001F54AF" w:rsidRDefault="00CE3798"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W przypadku gdy Wykonawca odmówi realizacji któregokolwiek z zamówień częściowych lub w przypadku braku rozpatrzenia reklamacji w terminie wskazanym w ust. 1</w:t>
      </w:r>
      <w:r w:rsidR="00551D81">
        <w:rPr>
          <w:rFonts w:ascii="Arial" w:hAnsi="Arial" w:cs="Arial"/>
          <w:sz w:val="22"/>
          <w:szCs w:val="22"/>
        </w:rPr>
        <w:t>6</w:t>
      </w:r>
      <w:r w:rsidRPr="001F54AF">
        <w:rPr>
          <w:rFonts w:ascii="Arial" w:hAnsi="Arial" w:cs="Arial"/>
          <w:sz w:val="22"/>
          <w:szCs w:val="22"/>
        </w:rPr>
        <w:t xml:space="preserve"> powyżej lub odrzucenia reklamacji, o której mowa w ust. 1</w:t>
      </w:r>
      <w:r w:rsidR="00551D81">
        <w:rPr>
          <w:rFonts w:ascii="Arial" w:hAnsi="Arial" w:cs="Arial"/>
          <w:sz w:val="22"/>
          <w:szCs w:val="22"/>
        </w:rPr>
        <w:t>8</w:t>
      </w:r>
      <w:r w:rsidRPr="001F54AF">
        <w:rPr>
          <w:rFonts w:ascii="Arial" w:hAnsi="Arial" w:cs="Arial"/>
          <w:sz w:val="22"/>
          <w:szCs w:val="22"/>
        </w:rPr>
        <w:t xml:space="preserve">, Zamawiający ma prawo do dokonania zakupu zastępczego niedostarczonego lub reklamowanego asortymentu. W takim przypadku Wykonawca zobowiązany jest zapłacić Zamawiającemu różnicę pomiędzy ceną towaru jaką Zamawiający zapłaciłby Wykonawcy, a ceną towaru jaką Zamawiający jest zobowiązany zapłacić w związku z zakupem zastępczym wraz z kosztami transportu. Zakup zastępczy nie zwalnia Wykonawcy od zapłat kary umownej w wysokości wskazanej w § 6 ust. 1 pkt. </w:t>
      </w:r>
      <w:r w:rsidR="007E7056" w:rsidRPr="001F54AF">
        <w:rPr>
          <w:rFonts w:ascii="Arial" w:hAnsi="Arial" w:cs="Arial"/>
          <w:sz w:val="22"/>
          <w:szCs w:val="22"/>
        </w:rPr>
        <w:t>1 za</w:t>
      </w:r>
      <w:r w:rsidRPr="001F54AF">
        <w:rPr>
          <w:rFonts w:ascii="Arial" w:hAnsi="Arial" w:cs="Arial"/>
          <w:sz w:val="22"/>
          <w:szCs w:val="22"/>
        </w:rPr>
        <w:t xml:space="preserve"> okres od dnia wymaganej dostawy do dnia realizacji zakupu zastępczego.</w:t>
      </w:r>
    </w:p>
    <w:p w14:paraId="1BEEB962" w14:textId="77777777" w:rsidR="00243073" w:rsidRPr="001F54AF" w:rsidRDefault="00243073"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Wykonawca oświadcza, że posiada ubezpieczenie odpowiedzialności cywilnej w zakresie prowadzonej działalności gospodarczej. Wykonawca zobowiązuje się do przedłożenia dokumentu potwierdzającego posiadanie ubezpieczenia odpowiedzialności cywilnej na żądanie Zamawiającego. </w:t>
      </w:r>
    </w:p>
    <w:p w14:paraId="304A9AC7" w14:textId="77777777" w:rsidR="00B558BF" w:rsidRPr="001F54AF" w:rsidRDefault="00B558BF" w:rsidP="00B13A55">
      <w:pPr>
        <w:pStyle w:val="Tekstpodstawowy"/>
        <w:numPr>
          <w:ilvl w:val="0"/>
          <w:numId w:val="25"/>
        </w:numPr>
        <w:tabs>
          <w:tab w:val="clear" w:pos="720"/>
        </w:tabs>
        <w:spacing w:line="276" w:lineRule="auto"/>
        <w:ind w:left="426" w:hanging="426"/>
        <w:rPr>
          <w:rFonts w:ascii="Arial" w:hAnsi="Arial" w:cs="Arial"/>
          <w:sz w:val="22"/>
          <w:szCs w:val="22"/>
        </w:rPr>
      </w:pPr>
      <w:r w:rsidRPr="001F54AF">
        <w:rPr>
          <w:rFonts w:ascii="Arial" w:hAnsi="Arial" w:cs="Arial"/>
          <w:sz w:val="22"/>
          <w:szCs w:val="22"/>
        </w:rPr>
        <w:t>Osobami wyznaczonymi do nadzoru nad prawidłową realizacją umowy są:</w:t>
      </w:r>
    </w:p>
    <w:p w14:paraId="39208448" w14:textId="77777777" w:rsidR="00243073" w:rsidRPr="00D12C80" w:rsidRDefault="00B558BF" w:rsidP="00B13A55">
      <w:pPr>
        <w:pStyle w:val="Tekstpodstawowy"/>
        <w:numPr>
          <w:ilvl w:val="1"/>
          <w:numId w:val="25"/>
        </w:numPr>
        <w:spacing w:line="276" w:lineRule="auto"/>
        <w:ind w:left="709" w:hanging="283"/>
        <w:rPr>
          <w:rFonts w:ascii="Arial" w:hAnsi="Arial" w:cs="Arial"/>
          <w:sz w:val="22"/>
          <w:szCs w:val="22"/>
        </w:rPr>
      </w:pPr>
      <w:r w:rsidRPr="00D12C80">
        <w:rPr>
          <w:rFonts w:ascii="Arial" w:hAnsi="Arial" w:cs="Arial"/>
          <w:sz w:val="22"/>
          <w:szCs w:val="22"/>
        </w:rPr>
        <w:t xml:space="preserve">w imieniu </w:t>
      </w:r>
      <w:r w:rsidR="00243073" w:rsidRPr="00D12C80">
        <w:rPr>
          <w:rFonts w:ascii="Arial" w:hAnsi="Arial" w:cs="Arial"/>
          <w:sz w:val="22"/>
          <w:szCs w:val="22"/>
        </w:rPr>
        <w:t>Wykonawcy jest ………………...</w:t>
      </w:r>
      <w:r w:rsidRPr="00D12C80">
        <w:rPr>
          <w:rFonts w:ascii="Arial" w:hAnsi="Arial" w:cs="Arial"/>
          <w:sz w:val="22"/>
          <w:szCs w:val="22"/>
        </w:rPr>
        <w:t>, a</w:t>
      </w:r>
      <w:r w:rsidR="00243073" w:rsidRPr="00D12C80">
        <w:rPr>
          <w:rFonts w:ascii="Arial" w:hAnsi="Arial" w:cs="Arial"/>
          <w:sz w:val="22"/>
          <w:szCs w:val="22"/>
        </w:rPr>
        <w:t>dres do korespondencji: ………………….</w:t>
      </w:r>
      <w:r w:rsidR="004A3B2A" w:rsidRPr="00D12C80">
        <w:rPr>
          <w:rFonts w:ascii="Arial" w:hAnsi="Arial" w:cs="Arial"/>
          <w:sz w:val="22"/>
          <w:szCs w:val="22"/>
        </w:rPr>
        <w:t>, tel. …………….</w:t>
      </w:r>
    </w:p>
    <w:p w14:paraId="4DA91B4A" w14:textId="030E7D1A" w:rsidR="00243073" w:rsidRPr="00D12C80" w:rsidRDefault="004A3B2A" w:rsidP="009C57DF">
      <w:pPr>
        <w:pStyle w:val="Tekstpodstawowy"/>
        <w:numPr>
          <w:ilvl w:val="1"/>
          <w:numId w:val="25"/>
        </w:numPr>
        <w:spacing w:line="276" w:lineRule="auto"/>
        <w:ind w:left="709" w:hanging="283"/>
        <w:rPr>
          <w:rFonts w:ascii="Arial" w:hAnsi="Arial" w:cs="Arial"/>
          <w:sz w:val="22"/>
          <w:szCs w:val="22"/>
        </w:rPr>
      </w:pPr>
      <w:r w:rsidRPr="00D12C80">
        <w:rPr>
          <w:rFonts w:ascii="Arial" w:hAnsi="Arial" w:cs="Arial"/>
          <w:sz w:val="22"/>
          <w:szCs w:val="22"/>
        </w:rPr>
        <w:t xml:space="preserve">w imieniu </w:t>
      </w:r>
      <w:r w:rsidR="00243073" w:rsidRPr="00D12C80">
        <w:rPr>
          <w:rFonts w:ascii="Arial" w:hAnsi="Arial" w:cs="Arial"/>
          <w:sz w:val="22"/>
          <w:szCs w:val="22"/>
        </w:rPr>
        <w:t xml:space="preserve">Zamawiającego jest </w:t>
      </w:r>
      <w:r w:rsidR="007E7056" w:rsidRPr="00D12C80">
        <w:rPr>
          <w:rFonts w:ascii="Arial" w:hAnsi="Arial" w:cs="Arial"/>
          <w:sz w:val="22"/>
          <w:szCs w:val="22"/>
        </w:rPr>
        <w:t>Kierownik Zakładu</w:t>
      </w:r>
      <w:r w:rsidR="00D12C80" w:rsidRPr="00D12C80">
        <w:rPr>
          <w:rFonts w:ascii="Arial" w:hAnsi="Arial" w:cs="Arial"/>
          <w:sz w:val="22"/>
          <w:szCs w:val="22"/>
        </w:rPr>
        <w:t xml:space="preserve"> Patomorfologii (e-mail: pbojar@onkologia.bielsko.pl; nr telefonu: 33 498 40 13).</w:t>
      </w:r>
    </w:p>
    <w:p w14:paraId="56386BD9" w14:textId="77777777" w:rsidR="00D12C80" w:rsidRDefault="00D12C80" w:rsidP="009C57DF">
      <w:pPr>
        <w:pStyle w:val="Tekstpodstawowy"/>
        <w:spacing w:line="276" w:lineRule="auto"/>
        <w:jc w:val="center"/>
        <w:rPr>
          <w:rFonts w:ascii="Arial" w:hAnsi="Arial" w:cs="Arial"/>
          <w:b/>
          <w:bCs/>
          <w:sz w:val="22"/>
          <w:szCs w:val="22"/>
        </w:rPr>
      </w:pPr>
    </w:p>
    <w:p w14:paraId="6B88CC4F" w14:textId="126F6312"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 </w:t>
      </w:r>
      <w:r w:rsidR="005107DD" w:rsidRPr="001F54AF">
        <w:rPr>
          <w:rFonts w:ascii="Arial" w:hAnsi="Arial" w:cs="Arial"/>
          <w:b/>
          <w:bCs/>
          <w:sz w:val="22"/>
          <w:szCs w:val="22"/>
        </w:rPr>
        <w:t>6</w:t>
      </w:r>
    </w:p>
    <w:p w14:paraId="7A12D826"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KARY UMOWNE</w:t>
      </w:r>
    </w:p>
    <w:p w14:paraId="3FFB27E9" w14:textId="77777777" w:rsidR="00243073" w:rsidRPr="001F54AF" w:rsidRDefault="00243073" w:rsidP="009C57DF">
      <w:pPr>
        <w:pStyle w:val="Tekstpodstawowy"/>
        <w:numPr>
          <w:ilvl w:val="0"/>
          <w:numId w:val="11"/>
        </w:numPr>
        <w:tabs>
          <w:tab w:val="clear" w:pos="720"/>
        </w:tabs>
        <w:spacing w:line="276" w:lineRule="auto"/>
        <w:ind w:left="284" w:hanging="284"/>
        <w:rPr>
          <w:rFonts w:ascii="Arial" w:hAnsi="Arial" w:cs="Arial"/>
          <w:sz w:val="22"/>
          <w:szCs w:val="22"/>
        </w:rPr>
      </w:pPr>
      <w:r w:rsidRPr="001F54AF">
        <w:rPr>
          <w:rFonts w:ascii="Arial" w:hAnsi="Arial" w:cs="Arial"/>
          <w:sz w:val="22"/>
          <w:szCs w:val="22"/>
        </w:rPr>
        <w:t>Wykonawca jest zobowiązany do zapłaty kar umownych:</w:t>
      </w:r>
    </w:p>
    <w:p w14:paraId="2136E419" w14:textId="268AE6DE" w:rsidR="00243073" w:rsidRPr="00551D81" w:rsidRDefault="000B1BE3" w:rsidP="00551D81">
      <w:pPr>
        <w:pStyle w:val="Tekstpodstawowy"/>
        <w:numPr>
          <w:ilvl w:val="1"/>
          <w:numId w:val="11"/>
        </w:numPr>
        <w:spacing w:line="276" w:lineRule="auto"/>
        <w:ind w:left="567" w:hanging="283"/>
        <w:rPr>
          <w:rFonts w:ascii="Arial" w:hAnsi="Arial" w:cs="Arial"/>
          <w:sz w:val="22"/>
          <w:szCs w:val="22"/>
        </w:rPr>
      </w:pPr>
      <w:r w:rsidRPr="000B1BE3">
        <w:rPr>
          <w:rFonts w:ascii="Arial" w:hAnsi="Arial" w:cs="Arial"/>
          <w:sz w:val="22"/>
          <w:szCs w:val="22"/>
        </w:rPr>
        <w:t>za zwłokę w dostawie zaoferowanych produktów (w tym: odczynników, przeciwciał, sond do hybrydyzacji in-situ, szkiełek adhezyjnych oraz materiałów zużywalnych)</w:t>
      </w:r>
      <w:r w:rsidRPr="00456C78">
        <w:rPr>
          <w:sz w:val="22"/>
          <w:szCs w:val="22"/>
        </w:rPr>
        <w:t xml:space="preserve"> </w:t>
      </w:r>
      <w:r w:rsidR="00AA45DC" w:rsidRPr="00551D81">
        <w:rPr>
          <w:rFonts w:ascii="Arial" w:hAnsi="Arial" w:cs="Arial"/>
          <w:sz w:val="22"/>
          <w:szCs w:val="22"/>
        </w:rPr>
        <w:t xml:space="preserve">realizowanych w ramach zamówień częściowych, również w sytuacji, o której mowa </w:t>
      </w:r>
      <w:r w:rsidR="009C57DF" w:rsidRPr="00551D81">
        <w:rPr>
          <w:rFonts w:ascii="Arial" w:hAnsi="Arial" w:cs="Arial"/>
          <w:sz w:val="22"/>
          <w:szCs w:val="22"/>
        </w:rPr>
        <w:br/>
      </w:r>
      <w:r w:rsidR="00AA45DC" w:rsidRPr="00551D81">
        <w:rPr>
          <w:rFonts w:ascii="Arial" w:hAnsi="Arial" w:cs="Arial"/>
          <w:sz w:val="22"/>
          <w:szCs w:val="22"/>
        </w:rPr>
        <w:t xml:space="preserve">w § 5 ust. 19 niniejszej umowy </w:t>
      </w:r>
      <w:r w:rsidR="00243073" w:rsidRPr="00551D81">
        <w:rPr>
          <w:rFonts w:ascii="Arial" w:hAnsi="Arial" w:cs="Arial"/>
          <w:sz w:val="22"/>
          <w:szCs w:val="22"/>
        </w:rPr>
        <w:t>w wysokości 0,2% wartości dostawy</w:t>
      </w:r>
      <w:r w:rsidR="00AA45DC" w:rsidRPr="00551D81">
        <w:rPr>
          <w:rFonts w:ascii="Arial" w:hAnsi="Arial" w:cs="Arial"/>
          <w:sz w:val="22"/>
          <w:szCs w:val="22"/>
        </w:rPr>
        <w:t xml:space="preserve"> częściowej</w:t>
      </w:r>
      <w:r w:rsidR="00243073" w:rsidRPr="00551D81">
        <w:rPr>
          <w:rFonts w:ascii="Arial" w:hAnsi="Arial" w:cs="Arial"/>
          <w:sz w:val="22"/>
          <w:szCs w:val="22"/>
        </w:rPr>
        <w:t>, za każdy dzień zwłoki i za każdy przypadek zwłoki z osobna;</w:t>
      </w:r>
    </w:p>
    <w:p w14:paraId="1966E2CD" w14:textId="77777777" w:rsidR="000B1BE3" w:rsidRDefault="00AA45DC" w:rsidP="000B1BE3">
      <w:pPr>
        <w:pStyle w:val="Tekstpodstawowy"/>
        <w:numPr>
          <w:ilvl w:val="1"/>
          <w:numId w:val="11"/>
        </w:numPr>
        <w:spacing w:line="276" w:lineRule="auto"/>
        <w:ind w:left="567" w:hanging="283"/>
        <w:rPr>
          <w:rFonts w:ascii="Arial" w:hAnsi="Arial" w:cs="Arial"/>
          <w:sz w:val="22"/>
          <w:szCs w:val="22"/>
        </w:rPr>
      </w:pPr>
      <w:r w:rsidRPr="001F54AF">
        <w:rPr>
          <w:rFonts w:ascii="Arial" w:hAnsi="Arial" w:cs="Arial"/>
          <w:sz w:val="22"/>
          <w:szCs w:val="22"/>
        </w:rPr>
        <w:t>za zwłokę w wymianie reklamowanego towaru na nowy, wolny od wad, w wysokości 2% wartości brutto towaru objętego reklamacją, w terminie wskazanym w § 5 ust. 16 umowy – za każdy dzień zwłoki i za każdy przypadek z osobna,</w:t>
      </w:r>
    </w:p>
    <w:p w14:paraId="77176F4F" w14:textId="77777777" w:rsidR="000B1BE3" w:rsidRPr="008C73DE" w:rsidRDefault="00243073" w:rsidP="000B1BE3">
      <w:pPr>
        <w:pStyle w:val="Tekstpodstawowy"/>
        <w:numPr>
          <w:ilvl w:val="1"/>
          <w:numId w:val="11"/>
        </w:numPr>
        <w:spacing w:line="276" w:lineRule="auto"/>
        <w:ind w:left="567" w:hanging="283"/>
        <w:rPr>
          <w:rFonts w:ascii="Arial" w:hAnsi="Arial" w:cs="Arial"/>
          <w:sz w:val="22"/>
          <w:szCs w:val="22"/>
        </w:rPr>
      </w:pPr>
      <w:r w:rsidRPr="008C73DE">
        <w:rPr>
          <w:rFonts w:ascii="Arial" w:hAnsi="Arial" w:cs="Arial"/>
          <w:sz w:val="22"/>
          <w:szCs w:val="22"/>
        </w:rPr>
        <w:t xml:space="preserve">za zwłokę w dostawie, zamontowaniu i uruchomieniu </w:t>
      </w:r>
      <w:r w:rsidR="003E4291" w:rsidRPr="008C73DE">
        <w:rPr>
          <w:rFonts w:ascii="Arial" w:hAnsi="Arial" w:cs="Arial"/>
          <w:sz w:val="22"/>
          <w:szCs w:val="22"/>
        </w:rPr>
        <w:t xml:space="preserve">aparatu </w:t>
      </w:r>
      <w:r w:rsidRPr="008C73DE">
        <w:rPr>
          <w:rFonts w:ascii="Arial" w:hAnsi="Arial" w:cs="Arial"/>
          <w:sz w:val="22"/>
          <w:szCs w:val="22"/>
        </w:rPr>
        <w:t>(</w:t>
      </w:r>
      <w:r w:rsidR="003E4291" w:rsidRPr="008C73DE">
        <w:rPr>
          <w:rFonts w:ascii="Arial" w:hAnsi="Arial" w:cs="Arial"/>
          <w:sz w:val="22"/>
          <w:szCs w:val="22"/>
        </w:rPr>
        <w:t>aparatów</w:t>
      </w:r>
      <w:r w:rsidRPr="008C73DE">
        <w:rPr>
          <w:rFonts w:ascii="Arial" w:hAnsi="Arial" w:cs="Arial"/>
          <w:sz w:val="22"/>
          <w:szCs w:val="22"/>
        </w:rPr>
        <w:t xml:space="preserve">) </w:t>
      </w:r>
      <w:r w:rsidR="009C57DF" w:rsidRPr="008C73DE">
        <w:rPr>
          <w:rFonts w:ascii="Arial" w:hAnsi="Arial" w:cs="Arial"/>
          <w:sz w:val="22"/>
          <w:szCs w:val="22"/>
        </w:rPr>
        <w:br/>
      </w:r>
      <w:r w:rsidR="000B1BE3" w:rsidRPr="008C73DE">
        <w:rPr>
          <w:rFonts w:ascii="Arial" w:hAnsi="Arial" w:cs="Arial"/>
          <w:sz w:val="22"/>
          <w:szCs w:val="22"/>
        </w:rPr>
        <w:t xml:space="preserve">1000,00 zł za każdy dzień zwłoki, za każdy przypadek z osobna, do maksymalnej kwoty 20.000,00 zł. </w:t>
      </w:r>
      <w:r w:rsidRPr="008C73DE">
        <w:rPr>
          <w:rFonts w:ascii="Arial" w:hAnsi="Arial" w:cs="Arial"/>
          <w:sz w:val="22"/>
          <w:szCs w:val="22"/>
        </w:rPr>
        <w:t>za każdy przypadek z osobna</w:t>
      </w:r>
      <w:r w:rsidR="00793169" w:rsidRPr="008C73DE">
        <w:rPr>
          <w:rFonts w:ascii="Arial" w:hAnsi="Arial" w:cs="Arial"/>
          <w:sz w:val="22"/>
          <w:szCs w:val="22"/>
        </w:rPr>
        <w:t>;</w:t>
      </w:r>
    </w:p>
    <w:p w14:paraId="476BFF5C" w14:textId="77777777" w:rsidR="000B1BE3" w:rsidRPr="008C73DE" w:rsidRDefault="00243073" w:rsidP="000B1BE3">
      <w:pPr>
        <w:pStyle w:val="Tekstpodstawowy"/>
        <w:numPr>
          <w:ilvl w:val="1"/>
          <w:numId w:val="11"/>
        </w:numPr>
        <w:spacing w:line="276" w:lineRule="auto"/>
        <w:ind w:left="567" w:hanging="283"/>
        <w:rPr>
          <w:rFonts w:ascii="Arial" w:hAnsi="Arial" w:cs="Arial"/>
          <w:sz w:val="22"/>
          <w:szCs w:val="22"/>
        </w:rPr>
      </w:pPr>
      <w:r w:rsidRPr="000B1BE3">
        <w:rPr>
          <w:rFonts w:ascii="Arial" w:hAnsi="Arial" w:cs="Arial"/>
          <w:sz w:val="22"/>
          <w:szCs w:val="22"/>
        </w:rPr>
        <w:t xml:space="preserve">w przypadku odstąpienia od umowy przez Zamawiającego </w:t>
      </w:r>
      <w:r w:rsidR="00360735" w:rsidRPr="000B1BE3">
        <w:rPr>
          <w:rFonts w:ascii="Arial" w:hAnsi="Arial" w:cs="Arial"/>
          <w:sz w:val="22"/>
          <w:szCs w:val="22"/>
        </w:rPr>
        <w:t xml:space="preserve">lub Wykonawcę </w:t>
      </w:r>
      <w:r w:rsidRPr="000B1BE3">
        <w:rPr>
          <w:rFonts w:ascii="Arial" w:hAnsi="Arial" w:cs="Arial"/>
          <w:sz w:val="22"/>
          <w:szCs w:val="22"/>
        </w:rPr>
        <w:t xml:space="preserve">z winy Wykonawcy </w:t>
      </w:r>
      <w:r w:rsidR="00360735" w:rsidRPr="000B1BE3">
        <w:rPr>
          <w:rFonts w:ascii="Arial" w:hAnsi="Arial" w:cs="Arial"/>
          <w:sz w:val="22"/>
          <w:szCs w:val="22"/>
        </w:rPr>
        <w:t>w związku z niewłaściwym sposobem wykon</w:t>
      </w:r>
      <w:r w:rsidR="00706FDB" w:rsidRPr="000B1BE3">
        <w:rPr>
          <w:rFonts w:ascii="Arial" w:hAnsi="Arial" w:cs="Arial"/>
          <w:sz w:val="22"/>
          <w:szCs w:val="22"/>
        </w:rPr>
        <w:t>ywa</w:t>
      </w:r>
      <w:r w:rsidR="00360735" w:rsidRPr="000B1BE3">
        <w:rPr>
          <w:rFonts w:ascii="Arial" w:hAnsi="Arial" w:cs="Arial"/>
          <w:sz w:val="22"/>
          <w:szCs w:val="22"/>
        </w:rPr>
        <w:t>nia</w:t>
      </w:r>
      <w:r w:rsidR="00706FDB" w:rsidRPr="000B1BE3">
        <w:rPr>
          <w:rFonts w:ascii="Arial" w:hAnsi="Arial" w:cs="Arial"/>
          <w:sz w:val="22"/>
          <w:szCs w:val="22"/>
        </w:rPr>
        <w:t xml:space="preserve"> umowy</w:t>
      </w:r>
      <w:r w:rsidR="00360735" w:rsidRPr="000B1BE3">
        <w:rPr>
          <w:rFonts w:ascii="Arial" w:hAnsi="Arial" w:cs="Arial"/>
          <w:sz w:val="22"/>
          <w:szCs w:val="22"/>
        </w:rPr>
        <w:t xml:space="preserve"> lub niewykonaniem </w:t>
      </w:r>
      <w:r w:rsidR="00706FDB" w:rsidRPr="000B1BE3">
        <w:rPr>
          <w:rFonts w:ascii="Arial" w:hAnsi="Arial" w:cs="Arial"/>
          <w:sz w:val="22"/>
          <w:szCs w:val="22"/>
        </w:rPr>
        <w:t xml:space="preserve">umowy </w:t>
      </w:r>
      <w:r w:rsidRPr="000B1BE3">
        <w:rPr>
          <w:rFonts w:ascii="Arial" w:hAnsi="Arial" w:cs="Arial"/>
          <w:sz w:val="22"/>
          <w:szCs w:val="22"/>
        </w:rPr>
        <w:t>– w wysokości 20 % brutto wartości niezrealizowanej części umowy;</w:t>
      </w:r>
    </w:p>
    <w:p w14:paraId="15EC8DA9" w14:textId="787E2299" w:rsidR="000B1BE3" w:rsidRPr="008C73DE" w:rsidRDefault="00243073" w:rsidP="000B1BE3">
      <w:pPr>
        <w:pStyle w:val="Tekstpodstawowy"/>
        <w:numPr>
          <w:ilvl w:val="1"/>
          <w:numId w:val="11"/>
        </w:numPr>
        <w:spacing w:line="276" w:lineRule="auto"/>
        <w:ind w:left="567" w:hanging="283"/>
        <w:rPr>
          <w:rFonts w:ascii="Arial" w:hAnsi="Arial" w:cs="Arial"/>
          <w:sz w:val="22"/>
          <w:szCs w:val="22"/>
        </w:rPr>
      </w:pPr>
      <w:r w:rsidRPr="008C73DE">
        <w:rPr>
          <w:rFonts w:ascii="Arial" w:hAnsi="Arial" w:cs="Arial"/>
          <w:sz w:val="22"/>
          <w:szCs w:val="22"/>
        </w:rPr>
        <w:t>za zwłokę w interwencji przy zgłoszeniu awarii</w:t>
      </w:r>
      <w:r w:rsidR="003E4291" w:rsidRPr="008C73DE">
        <w:rPr>
          <w:rFonts w:ascii="Arial" w:hAnsi="Arial" w:cs="Arial"/>
          <w:sz w:val="22"/>
          <w:szCs w:val="22"/>
        </w:rPr>
        <w:t xml:space="preserve"> aparatu</w:t>
      </w:r>
      <w:r w:rsidRPr="008C73DE">
        <w:rPr>
          <w:rFonts w:ascii="Arial" w:hAnsi="Arial" w:cs="Arial"/>
          <w:sz w:val="22"/>
          <w:szCs w:val="22"/>
        </w:rPr>
        <w:t xml:space="preserve"> w wysokości 1.000,00 zł brutto za każdy dzień zwłoki i za każdy przypadek z osobna</w:t>
      </w:r>
      <w:r w:rsidR="008C73DE">
        <w:rPr>
          <w:rFonts w:ascii="Arial" w:hAnsi="Arial" w:cs="Arial"/>
          <w:sz w:val="22"/>
          <w:szCs w:val="22"/>
        </w:rPr>
        <w:t>;</w:t>
      </w:r>
    </w:p>
    <w:p w14:paraId="3AA70106" w14:textId="2859BE76" w:rsidR="00243073" w:rsidRPr="000B1BE3" w:rsidRDefault="00243073" w:rsidP="000B1BE3">
      <w:pPr>
        <w:pStyle w:val="Tekstpodstawowy"/>
        <w:numPr>
          <w:ilvl w:val="1"/>
          <w:numId w:val="11"/>
        </w:numPr>
        <w:spacing w:line="276" w:lineRule="auto"/>
        <w:ind w:left="567" w:hanging="283"/>
        <w:rPr>
          <w:rFonts w:ascii="Arial" w:hAnsi="Arial" w:cs="Arial"/>
          <w:sz w:val="22"/>
          <w:szCs w:val="22"/>
        </w:rPr>
      </w:pPr>
      <w:r w:rsidRPr="008C73DE">
        <w:rPr>
          <w:rFonts w:ascii="Arial" w:hAnsi="Arial" w:cs="Arial"/>
          <w:sz w:val="22"/>
          <w:szCs w:val="22"/>
        </w:rPr>
        <w:t xml:space="preserve">w przypadku braku </w:t>
      </w:r>
      <w:r w:rsidR="00706FDB" w:rsidRPr="008C73DE">
        <w:rPr>
          <w:rFonts w:ascii="Arial" w:hAnsi="Arial" w:cs="Arial"/>
          <w:sz w:val="22"/>
          <w:szCs w:val="22"/>
        </w:rPr>
        <w:t xml:space="preserve">zmiany </w:t>
      </w:r>
      <w:r w:rsidR="00706FDB" w:rsidRPr="008C73DE">
        <w:rPr>
          <w:rFonts w:ascii="Arial" w:hAnsi="Arial" w:cs="Arial"/>
          <w:spacing w:val="-6"/>
          <w:sz w:val="22"/>
          <w:szCs w:val="22"/>
        </w:rPr>
        <w:t xml:space="preserve">umowy o podwykonawstwo w zakresie zmiany wynagrodzenia należnego podwykonawcy i / lub braku </w:t>
      </w:r>
      <w:r w:rsidRPr="008C73DE">
        <w:rPr>
          <w:rFonts w:ascii="Arial" w:hAnsi="Arial" w:cs="Arial"/>
          <w:sz w:val="22"/>
          <w:szCs w:val="22"/>
        </w:rPr>
        <w:t>zapłaty lub nieterminowej zapłaty wynagrodzenia należnego podwykonawcom</w:t>
      </w:r>
      <w:r w:rsidRPr="000B1BE3">
        <w:rPr>
          <w:rFonts w:ascii="Arial" w:hAnsi="Arial" w:cs="Arial"/>
          <w:sz w:val="22"/>
          <w:szCs w:val="22"/>
        </w:rPr>
        <w:t xml:space="preserve"> z tytułu zmiany wysokości wynagrodzenia należnego wykonawcy w przypadku zmiany </w:t>
      </w:r>
      <w:r w:rsidR="008376DD" w:rsidRPr="000B1BE3">
        <w:rPr>
          <w:rFonts w:ascii="Arial" w:hAnsi="Arial" w:cs="Arial"/>
          <w:sz w:val="22"/>
          <w:szCs w:val="22"/>
        </w:rPr>
        <w:t xml:space="preserve">wynagrodzenia umownego Wykonawcy w związku </w:t>
      </w:r>
      <w:r w:rsidR="00716C81" w:rsidRPr="000B1BE3">
        <w:rPr>
          <w:rFonts w:ascii="Arial" w:hAnsi="Arial" w:cs="Arial"/>
          <w:sz w:val="22"/>
          <w:szCs w:val="22"/>
        </w:rPr>
        <w:br/>
      </w:r>
      <w:r w:rsidR="008376DD" w:rsidRPr="000B1BE3">
        <w:rPr>
          <w:rFonts w:ascii="Arial" w:hAnsi="Arial" w:cs="Arial"/>
          <w:sz w:val="22"/>
          <w:szCs w:val="22"/>
        </w:rPr>
        <w:t xml:space="preserve">z zastosowaniem art. 439 ust. 5 ustawy Pzp w przypadku zmiany </w:t>
      </w:r>
      <w:r w:rsidRPr="000B1BE3">
        <w:rPr>
          <w:rFonts w:ascii="Arial" w:hAnsi="Arial" w:cs="Arial"/>
          <w:sz w:val="22"/>
          <w:szCs w:val="22"/>
        </w:rPr>
        <w:t>ceny materiałów lub kosztów związanych z realizacją zamówienia</w:t>
      </w:r>
      <w:r w:rsidR="00793169" w:rsidRPr="000B1BE3">
        <w:rPr>
          <w:rFonts w:ascii="Arial" w:hAnsi="Arial" w:cs="Arial"/>
          <w:sz w:val="22"/>
          <w:szCs w:val="22"/>
        </w:rPr>
        <w:t xml:space="preserve"> </w:t>
      </w:r>
      <w:r w:rsidRPr="000B1BE3">
        <w:rPr>
          <w:rFonts w:ascii="Arial" w:hAnsi="Arial" w:cs="Arial"/>
          <w:sz w:val="22"/>
          <w:szCs w:val="22"/>
        </w:rPr>
        <w:t xml:space="preserve">– w wysokości 1.000,00 zł za każdy przypadek z osobna.  </w:t>
      </w:r>
    </w:p>
    <w:p w14:paraId="79E45335" w14:textId="29A25310" w:rsidR="000B1BE3" w:rsidRDefault="000B1BE3" w:rsidP="000B1BE3">
      <w:pPr>
        <w:pStyle w:val="Tekstpodstawowy"/>
        <w:spacing w:line="276" w:lineRule="auto"/>
        <w:ind w:left="284" w:hanging="284"/>
        <w:rPr>
          <w:rFonts w:ascii="Arial" w:hAnsi="Arial" w:cs="Arial"/>
          <w:sz w:val="22"/>
          <w:szCs w:val="22"/>
        </w:rPr>
      </w:pPr>
      <w:r>
        <w:rPr>
          <w:rFonts w:ascii="Arial" w:hAnsi="Arial" w:cs="Arial"/>
          <w:sz w:val="22"/>
          <w:szCs w:val="22"/>
        </w:rPr>
        <w:t xml:space="preserve">2. </w:t>
      </w:r>
      <w:r w:rsidR="009A6401" w:rsidRPr="001F54AF">
        <w:rPr>
          <w:rFonts w:ascii="Arial" w:hAnsi="Arial" w:cs="Arial"/>
          <w:sz w:val="22"/>
          <w:szCs w:val="22"/>
        </w:rPr>
        <w:t xml:space="preserve">Zamawiający zapłaci Wykonawcy karę umowną w przypadku odstąpienia od umowy przez Wykonawcę </w:t>
      </w:r>
      <w:r w:rsidR="009A6401" w:rsidRPr="001F54AF">
        <w:rPr>
          <w:rFonts w:ascii="Arial" w:hAnsi="Arial" w:cs="Arial"/>
          <w:spacing w:val="-6"/>
          <w:sz w:val="22"/>
          <w:szCs w:val="22"/>
        </w:rPr>
        <w:t>w związku z nienależytym wykonywaniem umowy przez Zamawiającego</w:t>
      </w:r>
      <w:r w:rsidR="009A6401" w:rsidRPr="001F54AF">
        <w:rPr>
          <w:rFonts w:ascii="Arial" w:hAnsi="Arial" w:cs="Arial"/>
          <w:sz w:val="22"/>
          <w:szCs w:val="22"/>
        </w:rPr>
        <w:t xml:space="preserve">, </w:t>
      </w:r>
      <w:r w:rsidR="009C57DF" w:rsidRPr="001F54AF">
        <w:rPr>
          <w:rFonts w:ascii="Arial" w:hAnsi="Arial" w:cs="Arial"/>
          <w:sz w:val="22"/>
          <w:szCs w:val="22"/>
        </w:rPr>
        <w:br/>
      </w:r>
      <w:r w:rsidR="009A6401" w:rsidRPr="001F54AF">
        <w:rPr>
          <w:rFonts w:ascii="Arial" w:hAnsi="Arial" w:cs="Arial"/>
          <w:sz w:val="22"/>
          <w:szCs w:val="22"/>
        </w:rPr>
        <w:t>w wysokości 20% wartości brutto niezrealizowanej części umowy</w:t>
      </w:r>
      <w:r>
        <w:rPr>
          <w:rFonts w:ascii="Arial" w:hAnsi="Arial" w:cs="Arial"/>
          <w:sz w:val="22"/>
          <w:szCs w:val="22"/>
        </w:rPr>
        <w:t>.</w:t>
      </w:r>
    </w:p>
    <w:p w14:paraId="100A6A45" w14:textId="28517BD3" w:rsidR="00243073" w:rsidRPr="001F54AF" w:rsidRDefault="000B1BE3" w:rsidP="000B1BE3">
      <w:pPr>
        <w:pStyle w:val="Tekstpodstawowy"/>
        <w:spacing w:line="276" w:lineRule="auto"/>
        <w:ind w:left="284" w:hanging="284"/>
        <w:rPr>
          <w:rFonts w:ascii="Arial" w:hAnsi="Arial" w:cs="Arial"/>
          <w:sz w:val="22"/>
          <w:szCs w:val="22"/>
        </w:rPr>
      </w:pPr>
      <w:r>
        <w:rPr>
          <w:rFonts w:ascii="Arial" w:hAnsi="Arial" w:cs="Arial"/>
          <w:sz w:val="22"/>
          <w:szCs w:val="22"/>
        </w:rPr>
        <w:t xml:space="preserve">3. </w:t>
      </w:r>
      <w:r w:rsidR="00243073" w:rsidRPr="001F54AF">
        <w:rPr>
          <w:rFonts w:ascii="Arial" w:hAnsi="Arial" w:cs="Arial"/>
          <w:sz w:val="22"/>
          <w:szCs w:val="22"/>
        </w:rPr>
        <w:t xml:space="preserve">Łączna maksymalna wysokość kar umownych, których na podstawie niniejszej umowy może dochodzić Zamawiający, </w:t>
      </w:r>
      <w:r w:rsidR="007E7056" w:rsidRPr="001F54AF">
        <w:rPr>
          <w:rFonts w:ascii="Arial" w:hAnsi="Arial" w:cs="Arial"/>
          <w:sz w:val="22"/>
          <w:szCs w:val="22"/>
        </w:rPr>
        <w:t>wynosi 40</w:t>
      </w:r>
      <w:r w:rsidR="00793169" w:rsidRPr="001F54AF">
        <w:rPr>
          <w:rFonts w:ascii="Arial" w:hAnsi="Arial" w:cs="Arial"/>
          <w:sz w:val="22"/>
          <w:szCs w:val="22"/>
        </w:rPr>
        <w:t xml:space="preserve"> </w:t>
      </w:r>
      <w:r w:rsidR="00243073" w:rsidRPr="001F54AF">
        <w:rPr>
          <w:rFonts w:ascii="Arial" w:hAnsi="Arial" w:cs="Arial"/>
          <w:sz w:val="22"/>
          <w:szCs w:val="22"/>
        </w:rPr>
        <w:t xml:space="preserve">% wynagrodzenia netto Wykonawcy określonego w § 2 ust. 1 </w:t>
      </w:r>
      <w:r w:rsidR="0093063D">
        <w:rPr>
          <w:rFonts w:ascii="Arial" w:hAnsi="Arial" w:cs="Arial"/>
          <w:sz w:val="22"/>
          <w:szCs w:val="22"/>
        </w:rPr>
        <w:t>u</w:t>
      </w:r>
      <w:r w:rsidR="00243073" w:rsidRPr="001F54AF">
        <w:rPr>
          <w:rFonts w:ascii="Arial" w:hAnsi="Arial" w:cs="Arial"/>
          <w:sz w:val="22"/>
          <w:szCs w:val="22"/>
        </w:rPr>
        <w:t>mowy.</w:t>
      </w:r>
    </w:p>
    <w:p w14:paraId="7A9B9023" w14:textId="4B7B2CFF" w:rsidR="00243073" w:rsidRPr="001F54AF" w:rsidRDefault="009A6401" w:rsidP="000B1BE3">
      <w:pPr>
        <w:pStyle w:val="Tekstpodstawowy"/>
        <w:numPr>
          <w:ilvl w:val="0"/>
          <w:numId w:val="28"/>
        </w:numPr>
        <w:tabs>
          <w:tab w:val="clear" w:pos="720"/>
          <w:tab w:val="num" w:pos="360"/>
        </w:tabs>
        <w:spacing w:line="276" w:lineRule="auto"/>
        <w:ind w:left="284" w:hanging="284"/>
        <w:rPr>
          <w:rFonts w:ascii="Arial" w:hAnsi="Arial" w:cs="Arial"/>
          <w:sz w:val="22"/>
          <w:szCs w:val="22"/>
        </w:rPr>
      </w:pPr>
      <w:r w:rsidRPr="001F54AF">
        <w:rPr>
          <w:rFonts w:ascii="Arial" w:hAnsi="Arial" w:cs="Arial"/>
          <w:sz w:val="22"/>
          <w:szCs w:val="22"/>
        </w:rPr>
        <w:t>Kary umowne płatne są w terminie 14 dni od dnia otrzymania przez Stronę zobowiązaną wezwania do zapłaty. Brak zapłaty kar umownych ze strony Wykonawcy, uprawnia Zamawiającego do ich potrącenia z dowolnych należności Wykonawcy.</w:t>
      </w:r>
    </w:p>
    <w:p w14:paraId="3CF57BF6" w14:textId="26283DBE" w:rsidR="00243073" w:rsidRPr="001F54AF" w:rsidRDefault="00243073" w:rsidP="009C57DF">
      <w:pPr>
        <w:pStyle w:val="Tekstpodstawowy"/>
        <w:numPr>
          <w:ilvl w:val="0"/>
          <w:numId w:val="28"/>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Strony zastrzegają sobie prawo dochodzenia odszkodowania </w:t>
      </w:r>
      <w:r w:rsidR="007E7056" w:rsidRPr="001F54AF">
        <w:rPr>
          <w:rFonts w:ascii="Arial" w:hAnsi="Arial" w:cs="Arial"/>
          <w:sz w:val="22"/>
          <w:szCs w:val="22"/>
        </w:rPr>
        <w:t>uzupełniającego ponad</w:t>
      </w:r>
      <w:r w:rsidRPr="001F54AF">
        <w:rPr>
          <w:rFonts w:ascii="Arial" w:hAnsi="Arial" w:cs="Arial"/>
          <w:sz w:val="22"/>
          <w:szCs w:val="22"/>
        </w:rPr>
        <w:t xml:space="preserve"> wysokość kar umownych, to jest dochodzenia odszkodowania przewyższającego zastrzeżone kary umowne.</w:t>
      </w:r>
    </w:p>
    <w:p w14:paraId="30A15FEA" w14:textId="77777777" w:rsidR="00243073" w:rsidRPr="001F54AF" w:rsidRDefault="00243073" w:rsidP="009C57DF">
      <w:pPr>
        <w:pStyle w:val="Tekstpodstawowy"/>
        <w:numPr>
          <w:ilvl w:val="0"/>
          <w:numId w:val="28"/>
        </w:numPr>
        <w:tabs>
          <w:tab w:val="clear" w:pos="720"/>
        </w:tabs>
        <w:spacing w:line="276" w:lineRule="auto"/>
        <w:ind w:left="284" w:hanging="284"/>
        <w:rPr>
          <w:rFonts w:ascii="Arial" w:hAnsi="Arial" w:cs="Arial"/>
          <w:sz w:val="22"/>
          <w:szCs w:val="22"/>
        </w:rPr>
      </w:pPr>
      <w:r w:rsidRPr="001F54AF">
        <w:rPr>
          <w:rFonts w:ascii="Arial" w:hAnsi="Arial" w:cs="Arial"/>
          <w:sz w:val="22"/>
          <w:szCs w:val="22"/>
        </w:rPr>
        <w:t>Wartość niezrealizowanej części umowy będzie naliczona w ten sposób, że od wartości netto z § 2 ust. 1 umowy odjęta zostanie kwota netto dotychczas wystawionych prawidłowo faktur.</w:t>
      </w:r>
    </w:p>
    <w:p w14:paraId="39E95BCA" w14:textId="77777777" w:rsidR="00243073" w:rsidRPr="001F54AF" w:rsidRDefault="00243073" w:rsidP="009C57DF">
      <w:pPr>
        <w:pStyle w:val="Tekstpodstawowy"/>
        <w:spacing w:line="276" w:lineRule="auto"/>
        <w:rPr>
          <w:rFonts w:ascii="Arial" w:hAnsi="Arial" w:cs="Arial"/>
          <w:sz w:val="22"/>
          <w:szCs w:val="22"/>
        </w:rPr>
      </w:pPr>
    </w:p>
    <w:p w14:paraId="48732EAC"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 </w:t>
      </w:r>
      <w:r w:rsidR="00212650" w:rsidRPr="001F54AF">
        <w:rPr>
          <w:rFonts w:ascii="Arial" w:hAnsi="Arial" w:cs="Arial"/>
          <w:b/>
          <w:bCs/>
          <w:sz w:val="22"/>
          <w:szCs w:val="22"/>
        </w:rPr>
        <w:t>7</w:t>
      </w:r>
    </w:p>
    <w:p w14:paraId="05D2519B"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ZMIANY UMOWY</w:t>
      </w:r>
    </w:p>
    <w:p w14:paraId="709167F8" w14:textId="77777777" w:rsidR="00243073" w:rsidRPr="001F54AF" w:rsidRDefault="00243073"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z w:val="22"/>
          <w:szCs w:val="22"/>
        </w:rPr>
        <w:t>Zamawiający wyklucza możliwość dokonywania istotnych zmian umowy, o których mowa w art. 454 pzp.</w:t>
      </w:r>
    </w:p>
    <w:p w14:paraId="154E8BEF" w14:textId="77777777" w:rsidR="00243073" w:rsidRPr="001F54AF" w:rsidRDefault="00243073"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Zamawiający przewiduje możliwość zmian postanowień zawartej umowy na podstawie </w:t>
      </w:r>
      <w:r w:rsidR="00716C81" w:rsidRPr="001F54AF">
        <w:rPr>
          <w:rFonts w:ascii="Arial" w:hAnsi="Arial" w:cs="Arial"/>
          <w:sz w:val="22"/>
          <w:szCs w:val="22"/>
        </w:rPr>
        <w:br/>
      </w:r>
      <w:r w:rsidRPr="001F54AF">
        <w:rPr>
          <w:rFonts w:ascii="Arial" w:hAnsi="Arial" w:cs="Arial"/>
          <w:sz w:val="22"/>
          <w:szCs w:val="22"/>
        </w:rPr>
        <w:t>art. 455 ust. 1 pkt 1 pzp w następujących przypadkach:</w:t>
      </w:r>
    </w:p>
    <w:p w14:paraId="015B069A" w14:textId="5294A76B" w:rsidR="00926BDA" w:rsidRPr="001F54AF" w:rsidRDefault="00926BDA" w:rsidP="009C57DF">
      <w:pPr>
        <w:pStyle w:val="Tekstpodstawowy"/>
        <w:numPr>
          <w:ilvl w:val="1"/>
          <w:numId w:val="28"/>
        </w:numPr>
        <w:spacing w:line="276" w:lineRule="auto"/>
        <w:ind w:left="567" w:hanging="283"/>
        <w:rPr>
          <w:rFonts w:ascii="Arial" w:hAnsi="Arial" w:cs="Arial"/>
          <w:sz w:val="22"/>
          <w:szCs w:val="22"/>
        </w:rPr>
      </w:pPr>
      <w:r w:rsidRPr="001F54AF">
        <w:rPr>
          <w:rFonts w:ascii="Arial" w:hAnsi="Arial" w:cs="Arial"/>
          <w:sz w:val="22"/>
          <w:szCs w:val="22"/>
        </w:rPr>
        <w:t xml:space="preserve">w zakresie wysokości wynagrodzenia Wykonawcy wskazanego w § 2 </w:t>
      </w:r>
      <w:r w:rsidR="007E7056" w:rsidRPr="001F54AF">
        <w:rPr>
          <w:rFonts w:ascii="Arial" w:hAnsi="Arial" w:cs="Arial"/>
          <w:sz w:val="22"/>
          <w:szCs w:val="22"/>
        </w:rPr>
        <w:t>ust. 1</w:t>
      </w:r>
      <w:r w:rsidRPr="001F54AF">
        <w:rPr>
          <w:rFonts w:ascii="Arial" w:hAnsi="Arial" w:cs="Arial"/>
          <w:sz w:val="22"/>
          <w:szCs w:val="22"/>
        </w:rPr>
        <w:t>:</w:t>
      </w:r>
    </w:p>
    <w:p w14:paraId="1C18ECF5" w14:textId="77777777" w:rsidR="00926BDA" w:rsidRPr="001F54AF" w:rsidRDefault="00926BDA"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iCs/>
          <w:sz w:val="22"/>
          <w:szCs w:val="22"/>
        </w:rPr>
        <w:t xml:space="preserve">zmiany wynagrodzenia w wyniku zmiany stawki podatku od towarów i usług VAT, </w:t>
      </w:r>
      <w:r w:rsidR="009C57DF" w:rsidRPr="001F54AF">
        <w:rPr>
          <w:rFonts w:ascii="Arial" w:hAnsi="Arial" w:cs="Arial"/>
          <w:iCs/>
          <w:sz w:val="22"/>
          <w:szCs w:val="22"/>
        </w:rPr>
        <w:br/>
      </w:r>
      <w:r w:rsidRPr="001F54AF">
        <w:rPr>
          <w:rFonts w:ascii="Arial" w:hAnsi="Arial" w:cs="Arial"/>
          <w:iCs/>
          <w:sz w:val="22"/>
          <w:szCs w:val="22"/>
        </w:rPr>
        <w:t>w części obejmującej wynagrodzenie brutto za dostawy i usługi objęte przedmiotem umowy, wykonane od dnia obowiązywania nowej stawki podatku, bez zmiany wartości netto wynagrodzenia, z zastrzeżeniem postanowień przepisów wprowadzających nową stawkę podatku,</w:t>
      </w:r>
    </w:p>
    <w:p w14:paraId="03473086" w14:textId="2A9275C2" w:rsidR="00926BDA" w:rsidRPr="001F54AF" w:rsidRDefault="00926BDA"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sz w:val="22"/>
          <w:szCs w:val="22"/>
        </w:rPr>
        <w:t xml:space="preserve">w przypadku zaistnienia okoliczności oraz na zasadach wskazanych w § 2 </w:t>
      </w:r>
      <w:r w:rsidR="007E7056" w:rsidRPr="001F54AF">
        <w:rPr>
          <w:rFonts w:ascii="Arial" w:hAnsi="Arial" w:cs="Arial"/>
          <w:sz w:val="22"/>
          <w:szCs w:val="22"/>
        </w:rPr>
        <w:t>ust. 6</w:t>
      </w:r>
      <w:r w:rsidRPr="001F54AF">
        <w:rPr>
          <w:rFonts w:ascii="Arial" w:hAnsi="Arial" w:cs="Arial"/>
          <w:sz w:val="22"/>
          <w:szCs w:val="22"/>
        </w:rPr>
        <w:t>-11,</w:t>
      </w:r>
    </w:p>
    <w:p w14:paraId="5D1D4887" w14:textId="77777777" w:rsidR="00926BDA" w:rsidRPr="001F54AF" w:rsidRDefault="00926BDA"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sz w:val="22"/>
          <w:szCs w:val="22"/>
        </w:rPr>
        <w:t xml:space="preserve">w przypadku zaistnienia okoliczności oraz na zasadach wskazanych w § </w:t>
      </w:r>
      <w:r w:rsidR="007A6AEC" w:rsidRPr="001F54AF">
        <w:rPr>
          <w:rFonts w:ascii="Arial" w:hAnsi="Arial" w:cs="Arial"/>
          <w:sz w:val="22"/>
          <w:szCs w:val="22"/>
        </w:rPr>
        <w:t>5</w:t>
      </w:r>
      <w:r w:rsidRPr="001F54AF">
        <w:rPr>
          <w:rFonts w:ascii="Arial" w:hAnsi="Arial" w:cs="Arial"/>
          <w:sz w:val="22"/>
          <w:szCs w:val="22"/>
        </w:rPr>
        <w:t xml:space="preserve"> ust. 8,</w:t>
      </w:r>
    </w:p>
    <w:p w14:paraId="47743BF3" w14:textId="77777777" w:rsidR="006820E5" w:rsidRPr="001F54AF" w:rsidRDefault="006820E5"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sz w:val="22"/>
          <w:szCs w:val="22"/>
        </w:rPr>
        <w:t xml:space="preserve">w przypadku i na zasadach wskazanych w § </w:t>
      </w:r>
      <w:r w:rsidR="0051464D" w:rsidRPr="001F54AF">
        <w:rPr>
          <w:rFonts w:ascii="Arial" w:hAnsi="Arial" w:cs="Arial"/>
          <w:sz w:val="22"/>
          <w:szCs w:val="22"/>
        </w:rPr>
        <w:t>8</w:t>
      </w:r>
      <w:r w:rsidRPr="001F54AF">
        <w:rPr>
          <w:rFonts w:ascii="Arial" w:hAnsi="Arial" w:cs="Arial"/>
          <w:sz w:val="22"/>
          <w:szCs w:val="22"/>
        </w:rPr>
        <w:t xml:space="preserve"> i § </w:t>
      </w:r>
      <w:r w:rsidR="0051464D" w:rsidRPr="001F54AF">
        <w:rPr>
          <w:rFonts w:ascii="Arial" w:hAnsi="Arial" w:cs="Arial"/>
          <w:sz w:val="22"/>
          <w:szCs w:val="22"/>
        </w:rPr>
        <w:t>9</w:t>
      </w:r>
      <w:r w:rsidRPr="001F54AF">
        <w:rPr>
          <w:rFonts w:ascii="Arial" w:hAnsi="Arial" w:cs="Arial"/>
          <w:sz w:val="22"/>
          <w:szCs w:val="22"/>
        </w:rPr>
        <w:t xml:space="preserve"> umowy,</w:t>
      </w:r>
    </w:p>
    <w:p w14:paraId="512CA45B" w14:textId="6C66FDA0" w:rsidR="006820E5" w:rsidRPr="001F54AF" w:rsidRDefault="006820E5"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sz w:val="22"/>
          <w:szCs w:val="22"/>
        </w:rPr>
        <w:t xml:space="preserve">w przypadku zastosowania klauzul waloryzacyjnych wskazanych w § 4 </w:t>
      </w:r>
      <w:r w:rsidR="007E7056" w:rsidRPr="001F54AF">
        <w:rPr>
          <w:rFonts w:ascii="Arial" w:hAnsi="Arial" w:cs="Arial"/>
          <w:sz w:val="22"/>
          <w:szCs w:val="22"/>
        </w:rPr>
        <w:t>niniejszej umowy</w:t>
      </w:r>
      <w:r w:rsidR="008B129A" w:rsidRPr="001F54AF">
        <w:rPr>
          <w:rFonts w:ascii="Arial" w:hAnsi="Arial" w:cs="Arial"/>
          <w:sz w:val="22"/>
          <w:szCs w:val="22"/>
        </w:rPr>
        <w:t>,</w:t>
      </w:r>
    </w:p>
    <w:p w14:paraId="38AA110C" w14:textId="77777777" w:rsidR="006820E5" w:rsidRPr="001F54AF" w:rsidRDefault="006820E5"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sz w:val="22"/>
          <w:szCs w:val="22"/>
        </w:rPr>
        <w:t>w wyniku zmiany zakresu realizacji umowy w przypadkach i na warunkach wskazanych w pkt 2 poniżej</w:t>
      </w:r>
      <w:r w:rsidR="008861A4" w:rsidRPr="001F54AF">
        <w:rPr>
          <w:rFonts w:ascii="Arial" w:hAnsi="Arial" w:cs="Arial"/>
          <w:sz w:val="22"/>
          <w:szCs w:val="22"/>
        </w:rPr>
        <w:t xml:space="preserve"> oraz ust. </w:t>
      </w:r>
      <w:r w:rsidR="00CB5F7D" w:rsidRPr="001F54AF">
        <w:rPr>
          <w:rFonts w:ascii="Arial" w:hAnsi="Arial" w:cs="Arial"/>
          <w:sz w:val="22"/>
          <w:szCs w:val="22"/>
        </w:rPr>
        <w:t>3</w:t>
      </w:r>
      <w:r w:rsidR="008861A4" w:rsidRPr="001F54AF">
        <w:rPr>
          <w:rFonts w:ascii="Arial" w:hAnsi="Arial" w:cs="Arial"/>
          <w:sz w:val="22"/>
          <w:szCs w:val="22"/>
        </w:rPr>
        <w:t xml:space="preserve"> poniżej,</w:t>
      </w:r>
    </w:p>
    <w:p w14:paraId="6F5CD8F7" w14:textId="1921639C" w:rsidR="00243073" w:rsidRPr="001F54AF" w:rsidRDefault="00B1475B" w:rsidP="009C57DF">
      <w:pPr>
        <w:pStyle w:val="Tekstpodstawowy"/>
        <w:numPr>
          <w:ilvl w:val="1"/>
          <w:numId w:val="4"/>
        </w:numPr>
        <w:tabs>
          <w:tab w:val="clear" w:pos="1080"/>
        </w:tabs>
        <w:spacing w:line="276" w:lineRule="auto"/>
        <w:ind w:left="851" w:hanging="284"/>
        <w:rPr>
          <w:rFonts w:ascii="Arial" w:hAnsi="Arial" w:cs="Arial"/>
          <w:color w:val="EE0000"/>
          <w:sz w:val="22"/>
          <w:szCs w:val="22"/>
        </w:rPr>
      </w:pPr>
      <w:r w:rsidRPr="001F54AF">
        <w:rPr>
          <w:rFonts w:ascii="Arial" w:hAnsi="Arial" w:cs="Arial"/>
          <w:sz w:val="22"/>
          <w:szCs w:val="22"/>
        </w:rPr>
        <w:t xml:space="preserve">w wyniku wystąpienia zmiany powszechnie obowiązujących przepisów prawa, </w:t>
      </w:r>
      <w:r w:rsidR="009C57DF" w:rsidRPr="001F54AF">
        <w:rPr>
          <w:rFonts w:ascii="Arial" w:hAnsi="Arial" w:cs="Arial"/>
          <w:sz w:val="22"/>
          <w:szCs w:val="22"/>
        </w:rPr>
        <w:br/>
      </w:r>
      <w:r w:rsidRPr="001F54AF">
        <w:rPr>
          <w:rFonts w:ascii="Arial" w:hAnsi="Arial" w:cs="Arial"/>
          <w:sz w:val="22"/>
          <w:szCs w:val="22"/>
        </w:rPr>
        <w:t xml:space="preserve">w zakresie mającym istotny wpływ na realizację przedmiotu Umowy. W terminie do 30 dni od dnia zaistnienia zmiany Wykonawca przedłoży Zamawiającemu wniosek na piśmie pod rygorem nieważności o zmianę umowy w zakresie objętym nowymi regulacjami. We wniosku Wykonawca zobowiązany jest podać podstawę prawną zmiany, zakres zmian dla dostaw towarów lub świadczenia usług będących przedmiotem zamówienia, jak również przedstawić dokumenty źródłowe wykazujące zmiany. Zmianie może ulec wysokość wynagrodzenia należnego Wykonawcy za wykonywanie </w:t>
      </w:r>
      <w:r w:rsidR="0093063D">
        <w:rPr>
          <w:rFonts w:ascii="Arial" w:hAnsi="Arial" w:cs="Arial"/>
          <w:sz w:val="22"/>
          <w:szCs w:val="22"/>
        </w:rPr>
        <w:t>u</w:t>
      </w:r>
      <w:r w:rsidRPr="001F54AF">
        <w:rPr>
          <w:rFonts w:ascii="Arial" w:hAnsi="Arial" w:cs="Arial"/>
          <w:sz w:val="22"/>
          <w:szCs w:val="22"/>
        </w:rPr>
        <w:t xml:space="preserve">mowy w okresie od dnia obowiązywania zmian, przy czym zmiana dotyczyć będzie wyłącznie części wynagrodzenia Wykonawcy </w:t>
      </w:r>
      <w:r w:rsidR="00591442" w:rsidRPr="001F54AF">
        <w:rPr>
          <w:rFonts w:ascii="Arial" w:hAnsi="Arial" w:cs="Arial"/>
          <w:sz w:val="22"/>
          <w:szCs w:val="22"/>
        </w:rPr>
        <w:t>odpowiadającego części przedmiotu zamówienia</w:t>
      </w:r>
      <w:r w:rsidR="00BE4E3E" w:rsidRPr="001F54AF">
        <w:rPr>
          <w:rFonts w:ascii="Arial" w:hAnsi="Arial" w:cs="Arial"/>
          <w:sz w:val="22"/>
          <w:szCs w:val="22"/>
        </w:rPr>
        <w:t xml:space="preserve"> </w:t>
      </w:r>
      <w:r w:rsidRPr="001F54AF">
        <w:rPr>
          <w:rFonts w:ascii="Arial" w:hAnsi="Arial" w:cs="Arial"/>
          <w:sz w:val="22"/>
          <w:szCs w:val="22"/>
        </w:rPr>
        <w:t>objętej zmianami, Zmiana wysokości wynagrodzenia należnego Wykonawcy nastąpi w granicach i na zasadach określonych we właściwych przepisach, które uległy zmianie</w:t>
      </w:r>
      <w:r w:rsidR="008B129A" w:rsidRPr="001F54AF">
        <w:rPr>
          <w:rFonts w:ascii="Arial" w:hAnsi="Arial" w:cs="Arial"/>
          <w:sz w:val="22"/>
          <w:szCs w:val="22"/>
        </w:rPr>
        <w:t>,</w:t>
      </w:r>
    </w:p>
    <w:p w14:paraId="57FC733D" w14:textId="40BBD324" w:rsidR="00B82562" w:rsidRPr="001F54AF" w:rsidRDefault="00E75D71" w:rsidP="009C57DF">
      <w:pPr>
        <w:pStyle w:val="Tekstpodstawowy"/>
        <w:numPr>
          <w:ilvl w:val="1"/>
          <w:numId w:val="4"/>
        </w:numPr>
        <w:tabs>
          <w:tab w:val="clear" w:pos="1080"/>
        </w:tabs>
        <w:spacing w:line="276" w:lineRule="auto"/>
        <w:ind w:left="851" w:hanging="284"/>
        <w:rPr>
          <w:rFonts w:ascii="Arial" w:hAnsi="Arial" w:cs="Arial"/>
          <w:sz w:val="22"/>
          <w:szCs w:val="22"/>
        </w:rPr>
      </w:pPr>
      <w:r w:rsidRPr="001F54AF">
        <w:rPr>
          <w:rFonts w:ascii="Arial" w:hAnsi="Arial" w:cs="Arial"/>
          <w:sz w:val="22"/>
          <w:szCs w:val="22"/>
        </w:rPr>
        <w:t xml:space="preserve">w wyniku wystąpienia siły wyższej (przez którą należy rozumieć zdarzenie zewnętrzne wobec Stron, o charakterze niezależnym od Stron, którego Strony nie mogły przewidzieć przez zawarciem umowy, którego nie można uniknąć, ani któremu Strony nie mogły zapobiec przy zachowaniu należytej staranności) która uniemożliwi wykonywanie </w:t>
      </w:r>
      <w:r w:rsidR="0093063D">
        <w:rPr>
          <w:rFonts w:ascii="Arial" w:hAnsi="Arial" w:cs="Arial"/>
          <w:sz w:val="22"/>
          <w:szCs w:val="22"/>
        </w:rPr>
        <w:t>u</w:t>
      </w:r>
      <w:r w:rsidRPr="001F54AF">
        <w:rPr>
          <w:rFonts w:ascii="Arial" w:hAnsi="Arial" w:cs="Arial"/>
          <w:sz w:val="22"/>
          <w:szCs w:val="22"/>
        </w:rPr>
        <w:t xml:space="preserve">mowy zgodnie z jej postanowieniami. W terminie do 30 dni od dnia wystąpienia siły wyższej, w tym na wniosek jednej ze Stron, Strony podejmą rozmowy mające na celu ustalenie zakresu zmian dla dostaw towarów lub świadczenia usług będących przedmiotem zamówienia oraz ich skutków. Zmianie może ulec wysokość wynagrodzenia należnego Wykonawcy za wykonywanie </w:t>
      </w:r>
      <w:r w:rsidR="0093063D">
        <w:rPr>
          <w:rFonts w:ascii="Arial" w:hAnsi="Arial" w:cs="Arial"/>
          <w:sz w:val="22"/>
          <w:szCs w:val="22"/>
        </w:rPr>
        <w:t>u</w:t>
      </w:r>
      <w:r w:rsidRPr="001F54AF">
        <w:rPr>
          <w:rFonts w:ascii="Arial" w:hAnsi="Arial" w:cs="Arial"/>
          <w:sz w:val="22"/>
          <w:szCs w:val="22"/>
        </w:rPr>
        <w:t xml:space="preserve">mowy w okresie od dnia obowiązywania zmian, przy czym zmiana dotyczyć będzie wyłącznie części wynagrodzenia Wykonawcy </w:t>
      </w:r>
      <w:r w:rsidR="000A4FD3" w:rsidRPr="001F54AF">
        <w:rPr>
          <w:rFonts w:ascii="Arial" w:hAnsi="Arial" w:cs="Arial"/>
          <w:sz w:val="22"/>
          <w:szCs w:val="22"/>
        </w:rPr>
        <w:t>odpowiadającego części przedmiotu zamówienia</w:t>
      </w:r>
      <w:r w:rsidR="000A4FD3" w:rsidRPr="001F54AF">
        <w:rPr>
          <w:rFonts w:ascii="Arial" w:hAnsi="Arial" w:cs="Arial"/>
          <w:color w:val="EE0000"/>
          <w:sz w:val="22"/>
          <w:szCs w:val="22"/>
        </w:rPr>
        <w:t xml:space="preserve"> </w:t>
      </w:r>
      <w:r w:rsidRPr="001F54AF">
        <w:rPr>
          <w:rFonts w:ascii="Arial" w:hAnsi="Arial" w:cs="Arial"/>
          <w:sz w:val="22"/>
          <w:szCs w:val="22"/>
        </w:rPr>
        <w:t>objętej zmianami</w:t>
      </w:r>
      <w:r w:rsidR="008B129A" w:rsidRPr="001F54AF">
        <w:rPr>
          <w:rFonts w:ascii="Arial" w:hAnsi="Arial" w:cs="Arial"/>
          <w:sz w:val="22"/>
          <w:szCs w:val="22"/>
        </w:rPr>
        <w:t>;</w:t>
      </w:r>
    </w:p>
    <w:p w14:paraId="0ADDE094" w14:textId="08CF5B40" w:rsidR="00B82562" w:rsidRPr="001F54AF" w:rsidRDefault="008B129A" w:rsidP="009C57DF">
      <w:pPr>
        <w:pStyle w:val="Tekstpodstawowy"/>
        <w:numPr>
          <w:ilvl w:val="1"/>
          <w:numId w:val="28"/>
        </w:numPr>
        <w:spacing w:line="276" w:lineRule="auto"/>
        <w:ind w:left="567" w:hanging="283"/>
        <w:rPr>
          <w:rFonts w:ascii="Arial" w:hAnsi="Arial" w:cs="Arial"/>
          <w:sz w:val="22"/>
          <w:szCs w:val="22"/>
        </w:rPr>
      </w:pPr>
      <w:r w:rsidRPr="001F54AF">
        <w:rPr>
          <w:rFonts w:ascii="Arial" w:hAnsi="Arial" w:cs="Arial"/>
          <w:sz w:val="22"/>
          <w:szCs w:val="22"/>
        </w:rPr>
        <w:t>z</w:t>
      </w:r>
      <w:r w:rsidR="00B82562" w:rsidRPr="001F54AF">
        <w:rPr>
          <w:rFonts w:ascii="Arial" w:hAnsi="Arial" w:cs="Arial"/>
          <w:sz w:val="22"/>
          <w:szCs w:val="22"/>
        </w:rPr>
        <w:t>miany zakresu rzeczowego przedmiotu umowy:</w:t>
      </w:r>
    </w:p>
    <w:p w14:paraId="7CFD3314" w14:textId="77777777" w:rsidR="00B82562" w:rsidRPr="001F54AF" w:rsidRDefault="00B82562"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w przypadku zaistnienia okoliczności oraz na zasadach wskazanych w § 4 ust. 8 – 10,</w:t>
      </w:r>
    </w:p>
    <w:p w14:paraId="189D71A4" w14:textId="0DDD780F" w:rsidR="00243073" w:rsidRPr="001F54AF" w:rsidRDefault="003571C2"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 xml:space="preserve">w wyniku </w:t>
      </w:r>
      <w:r w:rsidR="00243073" w:rsidRPr="001F54AF">
        <w:rPr>
          <w:rFonts w:ascii="Arial" w:hAnsi="Arial" w:cs="Arial"/>
          <w:sz w:val="22"/>
          <w:szCs w:val="22"/>
        </w:rPr>
        <w:t>zmniejszeni</w:t>
      </w:r>
      <w:r w:rsidR="00980480" w:rsidRPr="001F54AF">
        <w:rPr>
          <w:rFonts w:ascii="Arial" w:hAnsi="Arial" w:cs="Arial"/>
          <w:sz w:val="22"/>
          <w:szCs w:val="22"/>
        </w:rPr>
        <w:t>e</w:t>
      </w:r>
      <w:r w:rsidR="00243073" w:rsidRPr="001F54AF">
        <w:rPr>
          <w:rFonts w:ascii="Arial" w:hAnsi="Arial" w:cs="Arial"/>
          <w:sz w:val="22"/>
          <w:szCs w:val="22"/>
        </w:rPr>
        <w:t xml:space="preserve"> zakresu realizacji </w:t>
      </w:r>
      <w:r w:rsidR="0093063D">
        <w:rPr>
          <w:rFonts w:ascii="Arial" w:hAnsi="Arial" w:cs="Arial"/>
          <w:sz w:val="22"/>
          <w:szCs w:val="22"/>
        </w:rPr>
        <w:t>u</w:t>
      </w:r>
      <w:r w:rsidR="00243073" w:rsidRPr="001F54AF">
        <w:rPr>
          <w:rFonts w:ascii="Arial" w:hAnsi="Arial" w:cs="Arial"/>
          <w:sz w:val="22"/>
          <w:szCs w:val="22"/>
        </w:rPr>
        <w:t>mowy</w:t>
      </w:r>
      <w:r w:rsidR="00243073" w:rsidRPr="001F54AF">
        <w:rPr>
          <w:rFonts w:ascii="Arial" w:hAnsi="Arial" w:cs="Arial"/>
          <w:strike/>
          <w:sz w:val="22"/>
          <w:szCs w:val="22"/>
        </w:rPr>
        <w:t>,</w:t>
      </w:r>
      <w:r w:rsidR="00243073" w:rsidRPr="001F54AF">
        <w:rPr>
          <w:rFonts w:ascii="Arial" w:hAnsi="Arial" w:cs="Arial"/>
          <w:sz w:val="22"/>
          <w:szCs w:val="22"/>
        </w:rPr>
        <w:t xml:space="preserve"> jeżeli realizacja </w:t>
      </w:r>
      <w:r w:rsidR="0093063D">
        <w:rPr>
          <w:rFonts w:ascii="Arial" w:hAnsi="Arial" w:cs="Arial"/>
          <w:sz w:val="22"/>
          <w:szCs w:val="22"/>
        </w:rPr>
        <w:t>u</w:t>
      </w:r>
      <w:r w:rsidR="00243073" w:rsidRPr="001F54AF">
        <w:rPr>
          <w:rFonts w:ascii="Arial" w:hAnsi="Arial" w:cs="Arial"/>
          <w:sz w:val="22"/>
          <w:szCs w:val="22"/>
        </w:rPr>
        <w:t xml:space="preserve">mowy stanie się niemożliwa ze względu na zaprzestanie produkcji danego asortymentu i wycofanie ze sprzedaży przez producenta towaru określonego w załączniku Nr 1 do umowy i braku możliwości zastąpienia przez Wykonawcę wycofanego towaru towarem równoważnym. W takim przypadku Zamawiający ma prawo zmniejszyć proporcjonalnie kwotę </w:t>
      </w:r>
      <w:r w:rsidR="000138E7" w:rsidRPr="001F54AF">
        <w:rPr>
          <w:rFonts w:ascii="Arial" w:hAnsi="Arial" w:cs="Arial"/>
          <w:sz w:val="22"/>
          <w:szCs w:val="22"/>
        </w:rPr>
        <w:t xml:space="preserve">wynagrodzenia </w:t>
      </w:r>
      <w:r w:rsidR="000042FD" w:rsidRPr="001F54AF">
        <w:rPr>
          <w:rFonts w:ascii="Arial" w:hAnsi="Arial" w:cs="Arial"/>
          <w:sz w:val="22"/>
          <w:szCs w:val="22"/>
        </w:rPr>
        <w:t xml:space="preserve">Wykonawcy wskazanego w § 2 ust. 1 </w:t>
      </w:r>
      <w:r w:rsidR="0093063D">
        <w:rPr>
          <w:rFonts w:ascii="Arial" w:hAnsi="Arial" w:cs="Arial"/>
          <w:sz w:val="22"/>
          <w:szCs w:val="22"/>
        </w:rPr>
        <w:t>u</w:t>
      </w:r>
      <w:r w:rsidR="000042FD" w:rsidRPr="001F54AF">
        <w:rPr>
          <w:rFonts w:ascii="Arial" w:hAnsi="Arial" w:cs="Arial"/>
          <w:sz w:val="22"/>
          <w:szCs w:val="22"/>
        </w:rPr>
        <w:t>mowy</w:t>
      </w:r>
      <w:r w:rsidR="008B129A" w:rsidRPr="001F54AF">
        <w:rPr>
          <w:rFonts w:ascii="Arial" w:hAnsi="Arial" w:cs="Arial"/>
          <w:sz w:val="22"/>
          <w:szCs w:val="22"/>
        </w:rPr>
        <w:t>,</w:t>
      </w:r>
    </w:p>
    <w:p w14:paraId="6B1D5F4A" w14:textId="69EE69F2" w:rsidR="0028009F" w:rsidRPr="001F54AF" w:rsidRDefault="0028009F"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 xml:space="preserve">w przypadku wycofania produktu będącego przedmiotem zamówienia z obrotu przez producenta a także w przypadku wstrzymania produkcji asortymentu będącego przedmiotem umowy i brakiem możliwości dostarczenia zamiennika w cenie ofertowej. Wykonawca może zwrócić się do Zamawiającego z pisemnym wnioskiem o wyrażenie zgody na dostarczenie zamiennika tego produktu w cenie zbliżonej do rynkowej. We wniosku Wykonawca zobowiązany będzie poinformować Zamawiającego o okolicznościach wskazanych w zdaniu poprzednim oraz udokumentować ich zaistnienie, a także wskazać proponowaną cenę zamiennika. </w:t>
      </w:r>
      <w:r w:rsidR="009C57DF" w:rsidRPr="001F54AF">
        <w:rPr>
          <w:rFonts w:ascii="Arial" w:hAnsi="Arial" w:cs="Arial"/>
          <w:sz w:val="22"/>
          <w:szCs w:val="22"/>
        </w:rPr>
        <w:br/>
      </w:r>
      <w:r w:rsidRPr="001F54AF">
        <w:rPr>
          <w:rFonts w:ascii="Arial" w:hAnsi="Arial" w:cs="Arial"/>
          <w:sz w:val="22"/>
          <w:szCs w:val="22"/>
        </w:rPr>
        <w:t xml:space="preserve">W przypadku wyrażenia przez Zamawiającego zgody na dostarczenie zamiennika produktu w zaoferowanej cenie, zmiana wynagrodzenia Wykonawcy nastąpi </w:t>
      </w:r>
      <w:r w:rsidR="000546B8" w:rsidRPr="001F54AF">
        <w:rPr>
          <w:rFonts w:ascii="Arial" w:hAnsi="Arial" w:cs="Arial"/>
          <w:sz w:val="22"/>
          <w:szCs w:val="22"/>
        </w:rPr>
        <w:br/>
      </w:r>
      <w:r w:rsidRPr="001F54AF">
        <w:rPr>
          <w:rFonts w:ascii="Arial" w:hAnsi="Arial" w:cs="Arial"/>
          <w:sz w:val="22"/>
          <w:szCs w:val="22"/>
        </w:rPr>
        <w:t>w wysokości różnicy wynikającej pomiędzy ceną produktu wskazanego w Specyfikacji a ceną zaakceptowanego zamiennika. Zmiany opisane powyżej zostaną wprowadzone w drodze aneksu podpisanego przez strony, zawartego w formie pisemnej pod rygorem nieważności</w:t>
      </w:r>
      <w:r w:rsidR="008B129A" w:rsidRPr="001F54AF">
        <w:rPr>
          <w:rFonts w:ascii="Arial" w:hAnsi="Arial" w:cs="Arial"/>
          <w:sz w:val="22"/>
          <w:szCs w:val="22"/>
        </w:rPr>
        <w:t>,</w:t>
      </w:r>
    </w:p>
    <w:p w14:paraId="60DD9B5B" w14:textId="4F64894A" w:rsidR="006A4530" w:rsidRPr="001F54AF" w:rsidRDefault="006A4530"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 xml:space="preserve">w wyniku zaistnienia w trakcie realizacji </w:t>
      </w:r>
      <w:r w:rsidR="0093063D">
        <w:rPr>
          <w:rFonts w:ascii="Arial" w:hAnsi="Arial" w:cs="Arial"/>
          <w:sz w:val="22"/>
          <w:szCs w:val="22"/>
        </w:rPr>
        <w:t>u</w:t>
      </w:r>
      <w:r w:rsidRPr="001F54AF">
        <w:rPr>
          <w:rFonts w:ascii="Arial" w:hAnsi="Arial" w:cs="Arial"/>
          <w:sz w:val="22"/>
          <w:szCs w:val="22"/>
        </w:rPr>
        <w:t xml:space="preserve">mowy okoliczności, których strony nie mogły przewidzieć na etapie postępowania i były one niezależne od </w:t>
      </w:r>
      <w:r w:rsidR="0025622D" w:rsidRPr="001F54AF">
        <w:rPr>
          <w:rFonts w:ascii="Arial" w:hAnsi="Arial" w:cs="Arial"/>
          <w:sz w:val="22"/>
          <w:szCs w:val="22"/>
        </w:rPr>
        <w:t>nich</w:t>
      </w:r>
      <w:r w:rsidRPr="001F54AF">
        <w:rPr>
          <w:rFonts w:ascii="Arial" w:hAnsi="Arial" w:cs="Arial"/>
          <w:sz w:val="22"/>
          <w:szCs w:val="22"/>
        </w:rPr>
        <w:t xml:space="preserve"> (np. </w:t>
      </w:r>
      <w:r w:rsidR="0025622D" w:rsidRPr="001F54AF">
        <w:rPr>
          <w:rFonts w:ascii="Arial" w:hAnsi="Arial" w:cs="Arial"/>
          <w:sz w:val="22"/>
          <w:szCs w:val="22"/>
        </w:rPr>
        <w:t xml:space="preserve">wycofania produktu objętego umową z obrotu, </w:t>
      </w:r>
      <w:r w:rsidRPr="001F54AF">
        <w:rPr>
          <w:rFonts w:ascii="Arial" w:hAnsi="Arial" w:cs="Arial"/>
          <w:sz w:val="22"/>
          <w:szCs w:val="22"/>
        </w:rPr>
        <w:t xml:space="preserve">zaprzestanie produkcji danego asortymentu, modyfikacja/zmiana parametrów towarów itp.), co skutkowałoby brakiem możliwości dalszej realizacji </w:t>
      </w:r>
      <w:r w:rsidR="0093063D">
        <w:rPr>
          <w:rFonts w:ascii="Arial" w:hAnsi="Arial" w:cs="Arial"/>
          <w:sz w:val="22"/>
          <w:szCs w:val="22"/>
        </w:rPr>
        <w:t>u</w:t>
      </w:r>
      <w:r w:rsidRPr="001F54AF">
        <w:rPr>
          <w:rFonts w:ascii="Arial" w:hAnsi="Arial" w:cs="Arial"/>
          <w:sz w:val="22"/>
          <w:szCs w:val="22"/>
        </w:rPr>
        <w:t xml:space="preserve">mowy na dotychczasowych warunkach. W takim przypadku Wykonawca </w:t>
      </w:r>
      <w:r w:rsidR="0025622D" w:rsidRPr="001F54AF">
        <w:rPr>
          <w:rFonts w:ascii="Arial" w:hAnsi="Arial" w:cs="Arial"/>
          <w:sz w:val="22"/>
          <w:szCs w:val="22"/>
        </w:rPr>
        <w:t xml:space="preserve">może zaproponować </w:t>
      </w:r>
      <w:r w:rsidRPr="001F54AF">
        <w:rPr>
          <w:rFonts w:ascii="Arial" w:hAnsi="Arial" w:cs="Arial"/>
          <w:sz w:val="22"/>
          <w:szCs w:val="22"/>
        </w:rPr>
        <w:t>Zamawiającemu towar równoważn</w:t>
      </w:r>
      <w:r w:rsidR="00787BDF" w:rsidRPr="001F54AF">
        <w:rPr>
          <w:rFonts w:ascii="Arial" w:hAnsi="Arial" w:cs="Arial"/>
          <w:sz w:val="22"/>
          <w:szCs w:val="22"/>
        </w:rPr>
        <w:t>y</w:t>
      </w:r>
      <w:r w:rsidRPr="001F54AF">
        <w:rPr>
          <w:rFonts w:ascii="Arial" w:hAnsi="Arial" w:cs="Arial"/>
          <w:sz w:val="22"/>
          <w:szCs w:val="22"/>
        </w:rPr>
        <w:t>, tj. towar o co najmniej takich samych cechach, co asortyment określony w załączniku Nr 1 do umowy. Wykonawca rozpocznie dostawy nowego towaru, na niezmienionych zasadach oraz bez podwyższenia cen jednostkowych netto</w:t>
      </w:r>
      <w:r w:rsidR="00CD143D" w:rsidRPr="001F54AF">
        <w:rPr>
          <w:rFonts w:ascii="Arial" w:hAnsi="Arial" w:cs="Arial"/>
          <w:sz w:val="22"/>
          <w:szCs w:val="22"/>
        </w:rPr>
        <w:t>, pod warunkiem zaakceptowania zmian przez Zamawiającego</w:t>
      </w:r>
      <w:r w:rsidR="008B129A" w:rsidRPr="001F54AF">
        <w:rPr>
          <w:rFonts w:ascii="Arial" w:hAnsi="Arial" w:cs="Arial"/>
          <w:sz w:val="22"/>
          <w:szCs w:val="22"/>
        </w:rPr>
        <w:t>,</w:t>
      </w:r>
    </w:p>
    <w:p w14:paraId="309DED77" w14:textId="5E4E9ACD" w:rsidR="00CD143D" w:rsidRPr="001F54AF" w:rsidRDefault="003571C2"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pacing w:val="-6"/>
          <w:sz w:val="22"/>
          <w:szCs w:val="22"/>
        </w:rPr>
        <w:t xml:space="preserve">w trakcie realizacji umowy wystąpią, nieprzewidziane okoliczności powodujące konieczność zmiany przedmiotu zamówienia, w tym w szczególności, jeżeli informacje wynikające z opisu przedmiotu zamówienia okażą się nieprawidłowe i niezgodne ze faktycznymi potrzebami Zamawiającego, przy dochowaniu należytej staranności, co spowoduje konieczność zmiany przedmiotu zamówienia w zakresie cech, funkcjonalności lub innych wymagań Zamawiającego odnoszących się do przedmiotu zamówienia. Wystąpienie powyższych okoliczności uprawnia strony do zmiany umowy w zakresie, </w:t>
      </w:r>
      <w:r w:rsidR="009C57DF" w:rsidRPr="001F54AF">
        <w:rPr>
          <w:rFonts w:ascii="Arial" w:hAnsi="Arial" w:cs="Arial"/>
          <w:spacing w:val="-6"/>
          <w:sz w:val="22"/>
          <w:szCs w:val="22"/>
        </w:rPr>
        <w:br/>
      </w:r>
      <w:r w:rsidRPr="001F54AF">
        <w:rPr>
          <w:rFonts w:ascii="Arial" w:hAnsi="Arial" w:cs="Arial"/>
          <w:spacing w:val="-6"/>
          <w:sz w:val="22"/>
          <w:szCs w:val="22"/>
        </w:rPr>
        <w:t>w jakim informacje znajdujące się w dokumentacji postępowania okażą się niezgodne</w:t>
      </w:r>
      <w:r w:rsidR="009C57DF" w:rsidRPr="001F54AF">
        <w:rPr>
          <w:rFonts w:ascii="Arial" w:hAnsi="Arial" w:cs="Arial"/>
          <w:spacing w:val="-6"/>
          <w:sz w:val="22"/>
          <w:szCs w:val="22"/>
        </w:rPr>
        <w:br/>
      </w:r>
      <w:r w:rsidRPr="001F54AF">
        <w:rPr>
          <w:rFonts w:ascii="Arial" w:hAnsi="Arial" w:cs="Arial"/>
          <w:spacing w:val="-6"/>
          <w:sz w:val="22"/>
          <w:szCs w:val="22"/>
        </w:rPr>
        <w:t xml:space="preserve"> z zastanym stanem rzeczywistym</w:t>
      </w:r>
      <w:r w:rsidR="008B129A" w:rsidRPr="001F54AF">
        <w:rPr>
          <w:rFonts w:ascii="Arial" w:hAnsi="Arial" w:cs="Arial"/>
          <w:spacing w:val="-6"/>
          <w:sz w:val="22"/>
          <w:szCs w:val="22"/>
        </w:rPr>
        <w:t>,</w:t>
      </w:r>
    </w:p>
    <w:p w14:paraId="35ABCE4A" w14:textId="77777777" w:rsidR="003571C2" w:rsidRPr="001F54AF" w:rsidRDefault="003571C2"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w związku ze zmniejszeniem lub zwiększeniem świadczenia przez Zamawiającego procedur medycznych i w związku z tym zmianą zapotrzebowania Zamawiającego na asortyment wymieniony w ofercie Wykonawcy, z zastrzeżeniem zachowania cen jednostkowych zawartych w ofercie Wykonawcy w przypadku zmiany wynagrodzenia Wykonawcy,</w:t>
      </w:r>
    </w:p>
    <w:p w14:paraId="1B15C17B" w14:textId="4003758F" w:rsidR="00C01688" w:rsidRPr="001F54AF" w:rsidRDefault="00C01688"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 xml:space="preserve">w </w:t>
      </w:r>
      <w:r w:rsidR="00D75736" w:rsidRPr="001F54AF">
        <w:rPr>
          <w:rFonts w:ascii="Arial" w:hAnsi="Arial" w:cs="Arial"/>
          <w:sz w:val="22"/>
          <w:szCs w:val="22"/>
        </w:rPr>
        <w:t>związku z</w:t>
      </w:r>
      <w:r w:rsidRPr="001F54AF">
        <w:rPr>
          <w:rFonts w:ascii="Arial" w:hAnsi="Arial" w:cs="Arial"/>
          <w:sz w:val="22"/>
          <w:szCs w:val="22"/>
        </w:rPr>
        <w:t xml:space="preserve"> konieczności</w:t>
      </w:r>
      <w:r w:rsidR="00D75736" w:rsidRPr="001F54AF">
        <w:rPr>
          <w:rFonts w:ascii="Arial" w:hAnsi="Arial" w:cs="Arial"/>
          <w:sz w:val="22"/>
          <w:szCs w:val="22"/>
        </w:rPr>
        <w:t>ą</w:t>
      </w:r>
      <w:r w:rsidR="007222AD" w:rsidRPr="001F54AF">
        <w:rPr>
          <w:rFonts w:ascii="Arial" w:hAnsi="Arial" w:cs="Arial"/>
          <w:sz w:val="22"/>
          <w:szCs w:val="22"/>
        </w:rPr>
        <w:t xml:space="preserve"> </w:t>
      </w:r>
      <w:r w:rsidR="00974AEB" w:rsidRPr="001F54AF">
        <w:rPr>
          <w:rFonts w:ascii="Arial" w:hAnsi="Arial" w:cs="Arial"/>
          <w:sz w:val="22"/>
          <w:szCs w:val="22"/>
        </w:rPr>
        <w:t xml:space="preserve">zapewnienia przez Zamawiającego nieprzerwanego świadczenia procedur medycznych wykonywanych </w:t>
      </w:r>
      <w:r w:rsidR="00C91F1A" w:rsidRPr="001F54AF">
        <w:rPr>
          <w:rFonts w:ascii="Arial" w:hAnsi="Arial" w:cs="Arial"/>
          <w:sz w:val="22"/>
          <w:szCs w:val="22"/>
        </w:rPr>
        <w:t>z wykorzystaniem</w:t>
      </w:r>
      <w:r w:rsidR="00974AEB" w:rsidRPr="001F54AF">
        <w:rPr>
          <w:rFonts w:ascii="Arial" w:hAnsi="Arial" w:cs="Arial"/>
          <w:sz w:val="22"/>
          <w:szCs w:val="22"/>
        </w:rPr>
        <w:t xml:space="preserve"> asortymentu objętego przedmiotem zamówienia </w:t>
      </w:r>
      <w:r w:rsidR="00D75736" w:rsidRPr="001F54AF">
        <w:rPr>
          <w:rFonts w:ascii="Arial" w:hAnsi="Arial" w:cs="Arial"/>
          <w:sz w:val="22"/>
          <w:szCs w:val="22"/>
        </w:rPr>
        <w:t>w przypadku gdy termin realizacji niniejszej umowy</w:t>
      </w:r>
      <w:r w:rsidR="007222AD" w:rsidRPr="001F54AF">
        <w:rPr>
          <w:rFonts w:ascii="Arial" w:hAnsi="Arial" w:cs="Arial"/>
          <w:sz w:val="22"/>
          <w:szCs w:val="22"/>
        </w:rPr>
        <w:t xml:space="preserve"> </w:t>
      </w:r>
      <w:r w:rsidR="00D75736" w:rsidRPr="001F54AF">
        <w:rPr>
          <w:rFonts w:ascii="Arial" w:hAnsi="Arial" w:cs="Arial"/>
          <w:sz w:val="22"/>
          <w:szCs w:val="22"/>
        </w:rPr>
        <w:t xml:space="preserve">dobiega końca a Zamawiający </w:t>
      </w:r>
      <w:r w:rsidR="00703E6A" w:rsidRPr="001F54AF">
        <w:rPr>
          <w:rFonts w:ascii="Arial" w:hAnsi="Arial" w:cs="Arial"/>
          <w:sz w:val="22"/>
          <w:szCs w:val="22"/>
        </w:rPr>
        <w:t xml:space="preserve"> nie wyłonił nowego wykonawcy</w:t>
      </w:r>
      <w:r w:rsidR="00EB2915" w:rsidRPr="001F54AF">
        <w:rPr>
          <w:rFonts w:ascii="Arial" w:hAnsi="Arial" w:cs="Arial"/>
          <w:sz w:val="22"/>
          <w:szCs w:val="22"/>
        </w:rPr>
        <w:t>,</w:t>
      </w:r>
      <w:r w:rsidR="00703E6A" w:rsidRPr="001F54AF">
        <w:rPr>
          <w:rFonts w:ascii="Arial" w:hAnsi="Arial" w:cs="Arial"/>
          <w:sz w:val="22"/>
          <w:szCs w:val="22"/>
        </w:rPr>
        <w:t xml:space="preserve"> </w:t>
      </w:r>
      <w:r w:rsidR="009523DC" w:rsidRPr="001F54AF">
        <w:rPr>
          <w:rFonts w:ascii="Arial" w:hAnsi="Arial" w:cs="Arial"/>
          <w:sz w:val="22"/>
          <w:szCs w:val="22"/>
        </w:rPr>
        <w:t>do czasu wyłonieni</w:t>
      </w:r>
      <w:r w:rsidR="00001A94" w:rsidRPr="001F54AF">
        <w:rPr>
          <w:rFonts w:ascii="Arial" w:hAnsi="Arial" w:cs="Arial"/>
          <w:sz w:val="22"/>
          <w:szCs w:val="22"/>
        </w:rPr>
        <w:t xml:space="preserve">a nowego Wykonawcy i zawarcia nowej umowy nie dłużej jednak niż na okres 3 miesięcy z zastrzeżeniem zachowania cen jednostkowych zawartych </w:t>
      </w:r>
      <w:r w:rsidR="009C57DF" w:rsidRPr="001F54AF">
        <w:rPr>
          <w:rFonts w:ascii="Arial" w:hAnsi="Arial" w:cs="Arial"/>
          <w:sz w:val="22"/>
          <w:szCs w:val="22"/>
        </w:rPr>
        <w:br/>
      </w:r>
      <w:r w:rsidR="00001A94" w:rsidRPr="001F54AF">
        <w:rPr>
          <w:rFonts w:ascii="Arial" w:hAnsi="Arial" w:cs="Arial"/>
          <w:sz w:val="22"/>
          <w:szCs w:val="22"/>
        </w:rPr>
        <w:t>w ofercie Wykonawcy w przypadku zmiany wynagrodzenia Wykonawcy na podstawie niniejszego punktu,</w:t>
      </w:r>
      <w:r w:rsidR="0090276F" w:rsidRPr="001F54AF">
        <w:rPr>
          <w:rFonts w:ascii="Arial" w:hAnsi="Arial" w:cs="Arial"/>
          <w:sz w:val="22"/>
          <w:szCs w:val="22"/>
        </w:rPr>
        <w:t xml:space="preserve"> Zamawiający w tym okresie zobowiązuje się pokryć koszt dzierżawy </w:t>
      </w:r>
      <w:r w:rsidR="003E4291" w:rsidRPr="001F54AF">
        <w:rPr>
          <w:rFonts w:ascii="Arial" w:hAnsi="Arial" w:cs="Arial"/>
          <w:sz w:val="22"/>
          <w:szCs w:val="22"/>
        </w:rPr>
        <w:t xml:space="preserve">aparatów </w:t>
      </w:r>
      <w:r w:rsidR="0090276F" w:rsidRPr="001F54AF">
        <w:rPr>
          <w:rFonts w:ascii="Arial" w:hAnsi="Arial" w:cs="Arial"/>
          <w:sz w:val="22"/>
          <w:szCs w:val="22"/>
        </w:rPr>
        <w:t>zgodnie z ustalonym czynszem i proporcjonalnie do okresu wykorzystania</w:t>
      </w:r>
      <w:r w:rsidR="008B129A" w:rsidRPr="001F54AF">
        <w:rPr>
          <w:rFonts w:ascii="Arial" w:hAnsi="Arial" w:cs="Arial"/>
          <w:sz w:val="22"/>
          <w:szCs w:val="22"/>
        </w:rPr>
        <w:t>,</w:t>
      </w:r>
    </w:p>
    <w:p w14:paraId="2CAC41EF" w14:textId="29D8E868" w:rsidR="003571C2" w:rsidRPr="001F54AF" w:rsidRDefault="003571C2"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bCs/>
          <w:sz w:val="22"/>
          <w:szCs w:val="22"/>
        </w:rPr>
        <w:t xml:space="preserve">zmiany sposobu konfekcjonowania dostarczanych produktów, np. </w:t>
      </w:r>
      <w:r w:rsidRPr="001F54AF">
        <w:rPr>
          <w:rFonts w:ascii="Arial" w:hAnsi="Arial" w:cs="Arial"/>
          <w:sz w:val="22"/>
          <w:szCs w:val="22"/>
        </w:rPr>
        <w:t xml:space="preserve">zmiany wielkości opakowania wprowadzona przez producenta, </w:t>
      </w:r>
      <w:r w:rsidRPr="001F54AF">
        <w:rPr>
          <w:rFonts w:ascii="Arial" w:hAnsi="Arial" w:cs="Arial"/>
          <w:bCs/>
          <w:sz w:val="22"/>
          <w:szCs w:val="22"/>
        </w:rPr>
        <w:t>jeżeli nie będzie to stanowić przeszkody dla organizacji pracy Zamawiającego oraz nie podwyższy to wartości umowy,</w:t>
      </w:r>
    </w:p>
    <w:p w14:paraId="676A34C7" w14:textId="703E5059" w:rsidR="003571C2" w:rsidRPr="001F54AF" w:rsidRDefault="00437EF9" w:rsidP="009C57DF">
      <w:pPr>
        <w:pStyle w:val="Tekstpodstawowy"/>
        <w:numPr>
          <w:ilvl w:val="1"/>
          <w:numId w:val="3"/>
        </w:numPr>
        <w:spacing w:line="276" w:lineRule="auto"/>
        <w:ind w:left="851" w:hanging="284"/>
        <w:rPr>
          <w:rFonts w:ascii="Arial" w:hAnsi="Arial" w:cs="Arial"/>
          <w:sz w:val="22"/>
          <w:szCs w:val="22"/>
        </w:rPr>
      </w:pPr>
      <w:r w:rsidRPr="001F54AF">
        <w:rPr>
          <w:rFonts w:ascii="Arial" w:hAnsi="Arial" w:cs="Arial"/>
          <w:sz w:val="22"/>
          <w:szCs w:val="22"/>
        </w:rPr>
        <w:t xml:space="preserve">w związku ze zmianą </w:t>
      </w:r>
      <w:r w:rsidRPr="001F54AF">
        <w:rPr>
          <w:rFonts w:ascii="Arial" w:hAnsi="Arial" w:cs="Arial"/>
          <w:spacing w:val="-6"/>
          <w:sz w:val="22"/>
          <w:szCs w:val="22"/>
        </w:rPr>
        <w:t xml:space="preserve">obowiązujących przepisów prawa, które weszły w życie po terminie składania ofert, powodujących konieczność zmiany zakresu przedmiotu zamówienia, </w:t>
      </w:r>
      <w:r w:rsidR="000546B8" w:rsidRPr="001F54AF">
        <w:rPr>
          <w:rFonts w:ascii="Arial" w:hAnsi="Arial" w:cs="Arial"/>
          <w:spacing w:val="-6"/>
          <w:sz w:val="22"/>
          <w:szCs w:val="22"/>
        </w:rPr>
        <w:br/>
      </w:r>
      <w:r w:rsidRPr="001F54AF">
        <w:rPr>
          <w:rFonts w:ascii="Arial" w:hAnsi="Arial" w:cs="Arial"/>
          <w:spacing w:val="-6"/>
          <w:sz w:val="22"/>
          <w:szCs w:val="22"/>
        </w:rPr>
        <w:t>w tym w szczególności zmiany obowiązków Wykonawcy lub rozwiązań wynikających z opisu przedmiotu zamówienia,</w:t>
      </w:r>
    </w:p>
    <w:p w14:paraId="7077B704" w14:textId="6B38D45B" w:rsidR="00437EF9" w:rsidRPr="001F54AF" w:rsidRDefault="00437EF9" w:rsidP="009C57DF">
      <w:pPr>
        <w:pStyle w:val="Tekstpodstawowy"/>
        <w:numPr>
          <w:ilvl w:val="1"/>
          <w:numId w:val="3"/>
        </w:numPr>
        <w:spacing w:line="276" w:lineRule="auto"/>
        <w:ind w:left="993" w:hanging="426"/>
        <w:rPr>
          <w:rFonts w:ascii="Arial" w:hAnsi="Arial" w:cs="Arial"/>
          <w:sz w:val="22"/>
          <w:szCs w:val="22"/>
        </w:rPr>
      </w:pPr>
      <w:r w:rsidRPr="001F54AF">
        <w:rPr>
          <w:rFonts w:ascii="Arial" w:hAnsi="Arial" w:cs="Arial"/>
          <w:bCs/>
          <w:sz w:val="22"/>
          <w:szCs w:val="22"/>
        </w:rPr>
        <w:t>zmiany numerów katalogowych dostarczanych produktów, wynikającej ze zmian modyfikacyjnych polegających w szczególności na zmianie miejsca ich wytwarzania lub wprowadzeniu do obrotu ulepszonego produktu, przy zachowaniu parametrów spełniających wymogi SWZ i utrzymaniu cen produktu zastępowanego</w:t>
      </w:r>
      <w:r w:rsidR="008B129A" w:rsidRPr="001F54AF">
        <w:rPr>
          <w:rFonts w:ascii="Arial" w:hAnsi="Arial" w:cs="Arial"/>
          <w:bCs/>
          <w:sz w:val="22"/>
          <w:szCs w:val="22"/>
        </w:rPr>
        <w:t>;</w:t>
      </w:r>
    </w:p>
    <w:p w14:paraId="3BB516E7" w14:textId="67463215" w:rsidR="00437EF9" w:rsidRPr="001F54AF" w:rsidRDefault="008B129A" w:rsidP="009C57DF">
      <w:pPr>
        <w:pStyle w:val="Tekstpodstawowy"/>
        <w:numPr>
          <w:ilvl w:val="1"/>
          <w:numId w:val="28"/>
        </w:numPr>
        <w:spacing w:line="276" w:lineRule="auto"/>
        <w:ind w:left="567" w:hanging="283"/>
        <w:rPr>
          <w:rFonts w:ascii="Arial" w:hAnsi="Arial" w:cs="Arial"/>
          <w:sz w:val="22"/>
          <w:szCs w:val="22"/>
        </w:rPr>
      </w:pPr>
      <w:r w:rsidRPr="001F54AF">
        <w:rPr>
          <w:rFonts w:ascii="Arial" w:hAnsi="Arial" w:cs="Arial"/>
          <w:sz w:val="22"/>
          <w:szCs w:val="22"/>
        </w:rPr>
        <w:t>z</w:t>
      </w:r>
      <w:r w:rsidR="00437EF9" w:rsidRPr="001F54AF">
        <w:rPr>
          <w:rFonts w:ascii="Arial" w:hAnsi="Arial" w:cs="Arial"/>
          <w:sz w:val="22"/>
          <w:szCs w:val="22"/>
        </w:rPr>
        <w:t>miany terminu realizacji umowy:</w:t>
      </w:r>
    </w:p>
    <w:p w14:paraId="2D3C7EE6" w14:textId="77777777" w:rsidR="001334E5" w:rsidRPr="001F54AF" w:rsidRDefault="007B17E7" w:rsidP="009C57DF">
      <w:pPr>
        <w:pStyle w:val="Tekstpodstawowy"/>
        <w:numPr>
          <w:ilvl w:val="3"/>
          <w:numId w:val="27"/>
        </w:numPr>
        <w:spacing w:line="276" w:lineRule="auto"/>
        <w:ind w:left="851" w:hanging="284"/>
        <w:rPr>
          <w:rFonts w:ascii="Arial" w:hAnsi="Arial" w:cs="Arial"/>
          <w:sz w:val="22"/>
          <w:szCs w:val="22"/>
        </w:rPr>
      </w:pPr>
      <w:r w:rsidRPr="001F54AF">
        <w:rPr>
          <w:rFonts w:ascii="Arial" w:hAnsi="Arial" w:cs="Arial"/>
          <w:sz w:val="22"/>
          <w:szCs w:val="22"/>
        </w:rPr>
        <w:t xml:space="preserve">w przypadkach i na zasadach opisanych w § </w:t>
      </w:r>
      <w:r w:rsidR="004855A0" w:rsidRPr="001F54AF">
        <w:rPr>
          <w:rFonts w:ascii="Arial" w:hAnsi="Arial" w:cs="Arial"/>
          <w:sz w:val="22"/>
          <w:szCs w:val="22"/>
        </w:rPr>
        <w:t>8</w:t>
      </w:r>
      <w:r w:rsidRPr="001F54AF">
        <w:rPr>
          <w:rFonts w:ascii="Arial" w:hAnsi="Arial" w:cs="Arial"/>
          <w:sz w:val="22"/>
          <w:szCs w:val="22"/>
        </w:rPr>
        <w:t xml:space="preserve"> i § </w:t>
      </w:r>
      <w:r w:rsidR="004855A0" w:rsidRPr="001F54AF">
        <w:rPr>
          <w:rFonts w:ascii="Arial" w:hAnsi="Arial" w:cs="Arial"/>
          <w:sz w:val="22"/>
          <w:szCs w:val="22"/>
        </w:rPr>
        <w:t>9</w:t>
      </w:r>
      <w:r w:rsidRPr="001F54AF">
        <w:rPr>
          <w:rFonts w:ascii="Arial" w:hAnsi="Arial" w:cs="Arial"/>
          <w:sz w:val="22"/>
          <w:szCs w:val="22"/>
        </w:rPr>
        <w:t xml:space="preserve"> niniejszej umowy,</w:t>
      </w:r>
    </w:p>
    <w:p w14:paraId="04DD1560" w14:textId="77777777" w:rsidR="00D414E3" w:rsidRPr="001F54AF" w:rsidRDefault="00D414E3" w:rsidP="009C57DF">
      <w:pPr>
        <w:pStyle w:val="Tekstpodstawowy"/>
        <w:numPr>
          <w:ilvl w:val="3"/>
          <w:numId w:val="27"/>
        </w:numPr>
        <w:spacing w:line="276" w:lineRule="auto"/>
        <w:ind w:left="851" w:hanging="284"/>
        <w:rPr>
          <w:rFonts w:ascii="Arial" w:hAnsi="Arial" w:cs="Arial"/>
          <w:sz w:val="22"/>
          <w:szCs w:val="22"/>
        </w:rPr>
      </w:pPr>
      <w:r w:rsidRPr="001F54AF">
        <w:rPr>
          <w:rFonts w:ascii="Arial" w:hAnsi="Arial" w:cs="Arial"/>
          <w:spacing w:val="-6"/>
          <w:sz w:val="22"/>
          <w:szCs w:val="22"/>
        </w:rPr>
        <w:t>w przypadku wystąpienia okoliczności i na zasadach wskazanych w pkt 2 powyżej,</w:t>
      </w:r>
    </w:p>
    <w:p w14:paraId="3089B2DB" w14:textId="77777777" w:rsidR="007B17E7" w:rsidRPr="001F54AF" w:rsidRDefault="007B17E7" w:rsidP="009C57DF">
      <w:pPr>
        <w:pStyle w:val="Tekstpodstawowy"/>
        <w:numPr>
          <w:ilvl w:val="3"/>
          <w:numId w:val="27"/>
        </w:numPr>
        <w:spacing w:line="276" w:lineRule="auto"/>
        <w:ind w:left="851" w:hanging="284"/>
        <w:rPr>
          <w:rFonts w:ascii="Arial" w:hAnsi="Arial" w:cs="Arial"/>
          <w:sz w:val="22"/>
          <w:szCs w:val="22"/>
        </w:rPr>
      </w:pPr>
      <w:r w:rsidRPr="001F54AF">
        <w:rPr>
          <w:rFonts w:ascii="Arial" w:hAnsi="Arial" w:cs="Arial"/>
          <w:spacing w:val="-6"/>
          <w:sz w:val="22"/>
          <w:szCs w:val="22"/>
        </w:rPr>
        <w:t>gdy zmiany będące następstwem siły wyższej – rozumianej jako wydarzenie lub okoliczność o charakterze nadzwyczajnym, na którą Strony nie mają wpływu i działając racjonalnie, nie mogły zapobiec jej wystąpieniu przed zawarciem umowy, której nie mogły uniknąć ani jej przezwyciężyć oraz która nie może być przypisana którejkolwiek ze Stron (w szczególności klęska żywiołowa, epidemia, działania wojenne, terroryzm, rewolucja, bunt, rebelie, powstanie, inwazja, zamieszki, strajk spowodowany przez inne osoby niezwiązane z realizacją zamówienia, protesty osób fizycznych lub prawnych) – o czas jej trwania lub usuwania jej skutków, przy czym Strony zobowiązane są dołożyć wszelkich starań w celu ograniczenia do minimum opóźnienia w wykonywaniu swoich zobowiązań umownych powstałego na skutek działania siły wyższej. Wniosek o zmianę może złożyć każda ze Stron umowy w oparciu o uzasadnione i udokumentowane podstawy,</w:t>
      </w:r>
    </w:p>
    <w:p w14:paraId="2D9F5121" w14:textId="5D3E5FC7" w:rsidR="007B17E7" w:rsidRPr="001F54AF" w:rsidRDefault="00955E3B" w:rsidP="009C57DF">
      <w:pPr>
        <w:pStyle w:val="Tekstpodstawowy"/>
        <w:numPr>
          <w:ilvl w:val="3"/>
          <w:numId w:val="27"/>
        </w:numPr>
        <w:spacing w:line="276" w:lineRule="auto"/>
        <w:ind w:left="851" w:hanging="284"/>
        <w:rPr>
          <w:rFonts w:ascii="Arial" w:hAnsi="Arial" w:cs="Arial"/>
          <w:sz w:val="22"/>
          <w:szCs w:val="22"/>
        </w:rPr>
      </w:pPr>
      <w:r w:rsidRPr="001F54AF">
        <w:rPr>
          <w:rFonts w:ascii="Arial" w:hAnsi="Arial" w:cs="Arial"/>
          <w:spacing w:val="-6"/>
          <w:sz w:val="22"/>
          <w:szCs w:val="22"/>
        </w:rPr>
        <w:t xml:space="preserve">z przyczyn leżących po stronie Zamawiającego o charakterze organizacyjnym </w:t>
      </w:r>
      <w:r w:rsidR="009C57DF" w:rsidRPr="001F54AF">
        <w:rPr>
          <w:rFonts w:ascii="Arial" w:hAnsi="Arial" w:cs="Arial"/>
          <w:spacing w:val="-6"/>
          <w:sz w:val="22"/>
          <w:szCs w:val="22"/>
        </w:rPr>
        <w:br/>
      </w:r>
      <w:r w:rsidRPr="001F54AF">
        <w:rPr>
          <w:rFonts w:ascii="Arial" w:hAnsi="Arial" w:cs="Arial"/>
          <w:spacing w:val="-6"/>
          <w:sz w:val="22"/>
          <w:szCs w:val="22"/>
        </w:rPr>
        <w:t xml:space="preserve">(w szczególności </w:t>
      </w:r>
      <w:r w:rsidR="007E7056" w:rsidRPr="001F54AF">
        <w:rPr>
          <w:rFonts w:ascii="Arial" w:hAnsi="Arial" w:cs="Arial"/>
          <w:spacing w:val="-6"/>
          <w:sz w:val="22"/>
          <w:szCs w:val="22"/>
        </w:rPr>
        <w:t>nieprzekazania</w:t>
      </w:r>
      <w:r w:rsidRPr="001F54AF">
        <w:rPr>
          <w:rFonts w:ascii="Arial" w:hAnsi="Arial" w:cs="Arial"/>
          <w:spacing w:val="-6"/>
          <w:sz w:val="22"/>
          <w:szCs w:val="22"/>
        </w:rPr>
        <w:t xml:space="preserve"> wymaganych zamówień), uniemożliwiających Wykonawcy wykonanie zakresu przedmiotu umowy objętego poszczególnymi zamówieniami obowiązków umownych,</w:t>
      </w:r>
    </w:p>
    <w:p w14:paraId="53F82319" w14:textId="470AE651" w:rsidR="00955E3B" w:rsidRPr="001F54AF" w:rsidRDefault="00955E3B" w:rsidP="009C57DF">
      <w:pPr>
        <w:pStyle w:val="Tekstpodstawowy"/>
        <w:numPr>
          <w:ilvl w:val="3"/>
          <w:numId w:val="27"/>
        </w:numPr>
        <w:spacing w:line="276" w:lineRule="auto"/>
        <w:ind w:left="851" w:hanging="284"/>
        <w:rPr>
          <w:rFonts w:ascii="Arial" w:hAnsi="Arial" w:cs="Arial"/>
          <w:sz w:val="22"/>
          <w:szCs w:val="22"/>
        </w:rPr>
      </w:pPr>
      <w:r w:rsidRPr="001F54AF">
        <w:rPr>
          <w:rFonts w:ascii="Arial" w:hAnsi="Arial" w:cs="Arial"/>
          <w:spacing w:val="-6"/>
          <w:sz w:val="22"/>
          <w:szCs w:val="22"/>
        </w:rPr>
        <w:t xml:space="preserve">wstrzymania przez Zamawiającego realizacji umowy z przyczyn leżących po stronie Zamawiającego, jednak na okres nie dłuższy niż 3 miesiące. Wówczas termin realizacji umowy na wniosek Zamawiającego lub Wykonawcy może ulec wydłużeniu o czas wstrzymania realizacji </w:t>
      </w:r>
      <w:r w:rsidR="0093063D">
        <w:rPr>
          <w:rFonts w:ascii="Arial" w:hAnsi="Arial" w:cs="Arial"/>
          <w:spacing w:val="-6"/>
          <w:sz w:val="22"/>
          <w:szCs w:val="22"/>
        </w:rPr>
        <w:t>u</w:t>
      </w:r>
      <w:r w:rsidRPr="001F54AF">
        <w:rPr>
          <w:rFonts w:ascii="Arial" w:hAnsi="Arial" w:cs="Arial"/>
          <w:spacing w:val="-6"/>
          <w:sz w:val="22"/>
          <w:szCs w:val="22"/>
        </w:rPr>
        <w:t>mowy,</w:t>
      </w:r>
    </w:p>
    <w:p w14:paraId="71675430" w14:textId="1834C8EF" w:rsidR="00955E3B" w:rsidRPr="001F54AF" w:rsidRDefault="00955E3B" w:rsidP="009C57DF">
      <w:pPr>
        <w:pStyle w:val="Tekstpodstawowy"/>
        <w:numPr>
          <w:ilvl w:val="3"/>
          <w:numId w:val="27"/>
        </w:numPr>
        <w:spacing w:line="276" w:lineRule="auto"/>
        <w:ind w:left="851" w:hanging="284"/>
        <w:rPr>
          <w:rFonts w:ascii="Arial" w:hAnsi="Arial" w:cs="Arial"/>
          <w:sz w:val="22"/>
          <w:szCs w:val="22"/>
        </w:rPr>
      </w:pPr>
      <w:r w:rsidRPr="001F54AF">
        <w:rPr>
          <w:rFonts w:ascii="Arial" w:hAnsi="Arial" w:cs="Arial"/>
          <w:spacing w:val="-6"/>
          <w:sz w:val="22"/>
          <w:szCs w:val="22"/>
        </w:rPr>
        <w:t xml:space="preserve">zmian obowiązujących przepisów prawa wpływających na termin wykonania przedmiotu umowy, </w:t>
      </w:r>
      <w:r w:rsidR="0093063D">
        <w:rPr>
          <w:rFonts w:ascii="Arial" w:hAnsi="Arial" w:cs="Arial"/>
          <w:spacing w:val="-6"/>
          <w:sz w:val="22"/>
          <w:szCs w:val="22"/>
        </w:rPr>
        <w:t>w</w:t>
      </w:r>
      <w:r w:rsidRPr="001F54AF">
        <w:rPr>
          <w:rFonts w:ascii="Arial" w:hAnsi="Arial" w:cs="Arial"/>
          <w:spacing w:val="-6"/>
          <w:sz w:val="22"/>
          <w:szCs w:val="22"/>
        </w:rPr>
        <w:t>ówczas termin realizacji umowy na wniosek Wykonawcy może ulec wydłużeniu o czas niezbędny do realizacji zamówienia zgodnie ze zmienionymi przepisami</w:t>
      </w:r>
      <w:r w:rsidR="008B129A" w:rsidRPr="001F54AF">
        <w:rPr>
          <w:rFonts w:ascii="Arial" w:hAnsi="Arial" w:cs="Arial"/>
          <w:spacing w:val="-6"/>
          <w:sz w:val="22"/>
          <w:szCs w:val="22"/>
        </w:rPr>
        <w:t>;</w:t>
      </w:r>
    </w:p>
    <w:p w14:paraId="2415BB09" w14:textId="77777777" w:rsidR="00243073" w:rsidRPr="001F54AF" w:rsidRDefault="00DB31C2" w:rsidP="009C57DF">
      <w:pPr>
        <w:pStyle w:val="Tekstpodstawowy"/>
        <w:numPr>
          <w:ilvl w:val="1"/>
          <w:numId w:val="28"/>
        </w:numPr>
        <w:spacing w:line="276" w:lineRule="auto"/>
        <w:ind w:left="567" w:hanging="283"/>
        <w:rPr>
          <w:rFonts w:ascii="Arial" w:hAnsi="Arial" w:cs="Arial"/>
          <w:sz w:val="22"/>
          <w:szCs w:val="22"/>
        </w:rPr>
      </w:pPr>
      <w:r w:rsidRPr="001F54AF">
        <w:rPr>
          <w:rFonts w:ascii="Arial" w:hAnsi="Arial" w:cs="Arial"/>
          <w:iCs/>
          <w:sz w:val="22"/>
          <w:szCs w:val="22"/>
        </w:rPr>
        <w:t xml:space="preserve">zmiana trybu, zasad i terminów rozliczeń wynagrodzenia umownego, wystawiania faktur, płatności częściowych oraz zasad i trybu odbioru przedmiotu zamówienia </w:t>
      </w:r>
      <w:r w:rsidR="009C57DF" w:rsidRPr="001F54AF">
        <w:rPr>
          <w:rFonts w:ascii="Arial" w:hAnsi="Arial" w:cs="Arial"/>
          <w:iCs/>
          <w:sz w:val="22"/>
          <w:szCs w:val="22"/>
        </w:rPr>
        <w:br/>
      </w:r>
      <w:r w:rsidRPr="001F54AF">
        <w:rPr>
          <w:rFonts w:ascii="Arial" w:hAnsi="Arial" w:cs="Arial"/>
          <w:iCs/>
          <w:sz w:val="22"/>
          <w:szCs w:val="22"/>
        </w:rPr>
        <w:t xml:space="preserve">(m.in. rodzajów i terminów dokonywania czynności odbiorowych), realizacji reklamacji </w:t>
      </w:r>
      <w:r w:rsidR="009C57DF" w:rsidRPr="001F54AF">
        <w:rPr>
          <w:rFonts w:ascii="Arial" w:hAnsi="Arial" w:cs="Arial"/>
          <w:iCs/>
          <w:sz w:val="22"/>
          <w:szCs w:val="22"/>
        </w:rPr>
        <w:br/>
      </w:r>
      <w:r w:rsidRPr="001F54AF">
        <w:rPr>
          <w:rFonts w:ascii="Arial" w:hAnsi="Arial" w:cs="Arial"/>
          <w:iCs/>
          <w:sz w:val="22"/>
          <w:szCs w:val="22"/>
        </w:rPr>
        <w:t>w przypadku zaistnienia okoliczności uzasadniających taką zmianę, w szczególności wynikających z zapisów planu rzeczowo-finansowego Zamawiającego - z uwagi na zamknięcie danego roku budżetowego, czy zaistnienia innej okoliczności uzasadniającej wprowadzenie takiej modyfikacji,</w:t>
      </w:r>
    </w:p>
    <w:p w14:paraId="70B51D03" w14:textId="07D3B217" w:rsidR="00DB31C2" w:rsidRDefault="00061ECF" w:rsidP="009C57DF">
      <w:pPr>
        <w:pStyle w:val="Tekstpodstawowy"/>
        <w:numPr>
          <w:ilvl w:val="1"/>
          <w:numId w:val="28"/>
        </w:numPr>
        <w:spacing w:line="276" w:lineRule="auto"/>
        <w:ind w:left="567" w:hanging="283"/>
        <w:rPr>
          <w:rFonts w:ascii="Arial" w:hAnsi="Arial" w:cs="Arial"/>
          <w:sz w:val="22"/>
          <w:szCs w:val="22"/>
        </w:rPr>
      </w:pPr>
      <w:r w:rsidRPr="001F54AF">
        <w:rPr>
          <w:rFonts w:ascii="Arial" w:hAnsi="Arial" w:cs="Arial"/>
          <w:sz w:val="22"/>
          <w:szCs w:val="22"/>
        </w:rPr>
        <w:t xml:space="preserve">Zamawiający dopuszcza </w:t>
      </w:r>
      <w:r w:rsidRPr="001F54AF">
        <w:rPr>
          <w:rFonts w:ascii="Arial" w:hAnsi="Arial" w:cs="Arial"/>
          <w:iCs/>
          <w:sz w:val="22"/>
          <w:szCs w:val="22"/>
        </w:rPr>
        <w:t xml:space="preserve">wskazanie nowego podwykonawcy, zmianę dotychczasowego podwykonawcy lub rezygnację z podwykonawcy, lub zmianę zakresu dostaw realizowanych przez dotychczasowych lub nowych podwykonawców, </w:t>
      </w:r>
      <w:r w:rsidRPr="001F54AF">
        <w:rPr>
          <w:rFonts w:ascii="Arial" w:hAnsi="Arial" w:cs="Arial"/>
          <w:sz w:val="22"/>
          <w:szCs w:val="22"/>
        </w:rPr>
        <w:t xml:space="preserve">zmiany zasobów podmiotu jak i podwykonawcy lub rezygnację z podwykonawcy na etapie realizacji umowy, na których Wykonawca opierał się wykazując spełnienie warunków udziału </w:t>
      </w:r>
      <w:r w:rsidR="000546B8" w:rsidRPr="001F54AF">
        <w:rPr>
          <w:rFonts w:ascii="Arial" w:hAnsi="Arial" w:cs="Arial"/>
          <w:sz w:val="22"/>
          <w:szCs w:val="22"/>
        </w:rPr>
        <w:br/>
      </w:r>
      <w:r w:rsidRPr="001F54AF">
        <w:rPr>
          <w:rFonts w:ascii="Arial" w:hAnsi="Arial" w:cs="Arial"/>
          <w:sz w:val="22"/>
          <w:szCs w:val="22"/>
        </w:rPr>
        <w:t xml:space="preserve">w postępowaniu pod warunkiem, że Wykonawca wykaże, że nowe zasoby innego podmiotu jak i nowy podwykonawca lub Wykonawca samodzielnie spełniają warunki </w:t>
      </w:r>
      <w:r w:rsidR="000546B8" w:rsidRPr="001F54AF">
        <w:rPr>
          <w:rFonts w:ascii="Arial" w:hAnsi="Arial" w:cs="Arial"/>
          <w:sz w:val="22"/>
          <w:szCs w:val="22"/>
        </w:rPr>
        <w:br/>
      </w:r>
      <w:r w:rsidRPr="001F54AF">
        <w:rPr>
          <w:rFonts w:ascii="Arial" w:hAnsi="Arial" w:cs="Arial"/>
          <w:sz w:val="22"/>
          <w:szCs w:val="22"/>
        </w:rPr>
        <w:t>w zakresie nie mniejszym, niż wskazane na etapie postępowania o zamówienie publiczne</w:t>
      </w:r>
      <w:r w:rsidR="005977A1">
        <w:rPr>
          <w:rFonts w:ascii="Arial" w:hAnsi="Arial" w:cs="Arial"/>
          <w:sz w:val="22"/>
          <w:szCs w:val="22"/>
        </w:rPr>
        <w:t>,</w:t>
      </w:r>
    </w:p>
    <w:p w14:paraId="10FB4925" w14:textId="579AA014" w:rsidR="005977A1" w:rsidRPr="005977A1" w:rsidRDefault="005977A1" w:rsidP="009C57DF">
      <w:pPr>
        <w:pStyle w:val="Tekstpodstawowy"/>
        <w:numPr>
          <w:ilvl w:val="1"/>
          <w:numId w:val="28"/>
        </w:numPr>
        <w:spacing w:line="276" w:lineRule="auto"/>
        <w:ind w:left="567" w:hanging="283"/>
        <w:rPr>
          <w:rFonts w:ascii="Arial" w:hAnsi="Arial" w:cs="Arial"/>
          <w:sz w:val="22"/>
          <w:szCs w:val="22"/>
        </w:rPr>
      </w:pPr>
      <w:r w:rsidRPr="005977A1">
        <w:rPr>
          <w:rFonts w:ascii="Arial" w:hAnsi="Arial" w:cs="Arial"/>
          <w:color w:val="FF0000"/>
          <w:sz w:val="22"/>
          <w:szCs w:val="22"/>
        </w:rPr>
        <w:t>w przypadku niepełnego wykorzystania wcześniej zakupionych odczynników przez Zamawiającego – do czasu wykorzystania tych odczynników, jednak nie dłużej niż 6 miesięcy</w:t>
      </w:r>
      <w:r>
        <w:rPr>
          <w:rFonts w:ascii="Arial" w:hAnsi="Arial" w:cs="Arial"/>
          <w:color w:val="FF0000"/>
          <w:sz w:val="22"/>
          <w:szCs w:val="22"/>
        </w:rPr>
        <w:t>;</w:t>
      </w:r>
      <w:r w:rsidRPr="005977A1">
        <w:rPr>
          <w:rFonts w:ascii="Arial" w:hAnsi="Arial" w:cs="Arial"/>
          <w:color w:val="FF0000"/>
          <w:sz w:val="22"/>
          <w:szCs w:val="22"/>
        </w:rPr>
        <w:t xml:space="preserve"> Zamawiający w tym okresie zobowiązuje się pokryć koszt dzierżawy aparatów zgodnie z ustalonym czynszem i proporcjonalnie do okresu wykorzystania,</w:t>
      </w:r>
    </w:p>
    <w:p w14:paraId="6F26E6A3" w14:textId="392BE584" w:rsidR="00061ECF" w:rsidRPr="001F54AF" w:rsidRDefault="00277E4B" w:rsidP="009C57DF">
      <w:pPr>
        <w:pStyle w:val="Tekstpodstawowy"/>
        <w:numPr>
          <w:ilvl w:val="1"/>
          <w:numId w:val="28"/>
        </w:numPr>
        <w:spacing w:line="276" w:lineRule="auto"/>
        <w:ind w:left="567" w:hanging="283"/>
        <w:rPr>
          <w:rFonts w:ascii="Arial" w:hAnsi="Arial" w:cs="Arial"/>
          <w:sz w:val="22"/>
          <w:szCs w:val="22"/>
        </w:rPr>
      </w:pPr>
      <w:r w:rsidRPr="001F54AF">
        <w:rPr>
          <w:rFonts w:ascii="Arial" w:hAnsi="Arial" w:cs="Arial"/>
          <w:spacing w:val="-4"/>
          <w:sz w:val="22"/>
          <w:szCs w:val="22"/>
        </w:rPr>
        <w:t xml:space="preserve">dokonywanie innych zmian umowy, pod warunkiem, że konieczność wprowadzenia takich zmian wynika z okoliczności, których nie można było przewidzieć w chwili zawarcia umowy, a zrealizowanie założonego pierwotnie celu umowy byłoby bez tych zmian niemożliwe lub zmiany te są korzystne dla Zamawiającego, w szczególności obniży koszty </w:t>
      </w:r>
      <w:r w:rsidR="007E7056" w:rsidRPr="001F54AF">
        <w:rPr>
          <w:rFonts w:ascii="Arial" w:hAnsi="Arial" w:cs="Arial"/>
          <w:spacing w:val="-4"/>
          <w:sz w:val="22"/>
          <w:szCs w:val="22"/>
        </w:rPr>
        <w:t>wykonywania umowy</w:t>
      </w:r>
      <w:r w:rsidRPr="001F54AF">
        <w:rPr>
          <w:rFonts w:ascii="Arial" w:hAnsi="Arial" w:cs="Arial"/>
          <w:spacing w:val="-4"/>
          <w:sz w:val="22"/>
          <w:szCs w:val="22"/>
        </w:rPr>
        <w:t>.</w:t>
      </w:r>
    </w:p>
    <w:p w14:paraId="426AE071" w14:textId="03D4B1FD" w:rsidR="00277E4B" w:rsidRPr="001F54AF" w:rsidRDefault="00277E4B"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pacing w:val="-6"/>
          <w:sz w:val="22"/>
          <w:szCs w:val="22"/>
        </w:rPr>
        <w:t>Zamawiający przewiduje możliwość zmiany wynagrodzenia Wykonawcy w przypadku zmiany przedmiotu zamówienia na warunkach określonych w ust. 2 pkt 2 powyżej, jeśli te zmiany będą miały wpływ na koszty wykonania przedmiotu umowy przez Wykonawcę, z zastrzeżeniem, że zmiana wynagrodzenia nie może przekroczyć 40% wartości pierwotnie ustalonego wynagrodzenia Wykonawcy. Warunkiem zmiany wynagrodzenia Wykonawcy w takim przypadku jest wykazanie Zamawiającemu wpływu tych zmian na koszt wykonania przedmiotu umowy. Zmiana wynagrodzenia dokonywana</w:t>
      </w:r>
      <w:r w:rsidRPr="001F54AF">
        <w:rPr>
          <w:rFonts w:ascii="Arial" w:hAnsi="Arial" w:cs="Arial"/>
          <w:sz w:val="22"/>
          <w:szCs w:val="22"/>
        </w:rPr>
        <w:t xml:space="preserve"> </w:t>
      </w:r>
      <w:r w:rsidRPr="001F54AF">
        <w:rPr>
          <w:rFonts w:ascii="Arial" w:hAnsi="Arial" w:cs="Arial"/>
          <w:spacing w:val="-6"/>
          <w:sz w:val="22"/>
          <w:szCs w:val="22"/>
        </w:rPr>
        <w:t xml:space="preserve">będzie z uwzględnieniem konsekwencji tych zmian, tj. od momentu uzgodnienia przez Strony zakresu zmiany przedmiotu zamówienia na warunkach określonych w ust. 2 pkt 2 powyżej. Wykonawca powinien wykazać ponad wszelką wątpliwość, że zaistniała zmiana ma bezpośredni wpływ na koszty wykonania przedmiotu </w:t>
      </w:r>
      <w:r w:rsidR="0093063D">
        <w:rPr>
          <w:rFonts w:ascii="Arial" w:hAnsi="Arial" w:cs="Arial"/>
          <w:spacing w:val="-6"/>
          <w:sz w:val="22"/>
          <w:szCs w:val="22"/>
        </w:rPr>
        <w:t>u</w:t>
      </w:r>
      <w:r w:rsidRPr="001F54AF">
        <w:rPr>
          <w:rFonts w:ascii="Arial" w:hAnsi="Arial" w:cs="Arial"/>
          <w:spacing w:val="-6"/>
          <w:sz w:val="22"/>
          <w:szCs w:val="22"/>
        </w:rPr>
        <w:t>mowy, oraz określić stopień, w jakim wpłynie ona na wysokość wynagrodzenia, a także wskazać i uzasadnić podstawy kalkulacji dodatkowego kosztu. Wniosek w tym przedmiocie Wykonawca może złożyć w terminie 14 dni</w:t>
      </w:r>
      <w:r w:rsidR="00CB5F7D" w:rsidRPr="001F54AF">
        <w:rPr>
          <w:rFonts w:ascii="Arial" w:hAnsi="Arial" w:cs="Arial"/>
          <w:spacing w:val="-6"/>
          <w:sz w:val="22"/>
          <w:szCs w:val="22"/>
        </w:rPr>
        <w:t xml:space="preserve"> o ile nie wskazano inaczej, </w:t>
      </w:r>
      <w:r w:rsidRPr="001F54AF">
        <w:rPr>
          <w:rFonts w:ascii="Arial" w:hAnsi="Arial" w:cs="Arial"/>
          <w:spacing w:val="-6"/>
          <w:sz w:val="22"/>
          <w:szCs w:val="22"/>
        </w:rPr>
        <w:t xml:space="preserve">od </w:t>
      </w:r>
      <w:r w:rsidR="007E7056" w:rsidRPr="001F54AF">
        <w:rPr>
          <w:rFonts w:ascii="Arial" w:hAnsi="Arial" w:cs="Arial"/>
          <w:spacing w:val="-6"/>
          <w:sz w:val="22"/>
          <w:szCs w:val="22"/>
        </w:rPr>
        <w:t>dnia,</w:t>
      </w:r>
      <w:r w:rsidRPr="001F54AF">
        <w:rPr>
          <w:rFonts w:ascii="Arial" w:hAnsi="Arial" w:cs="Arial"/>
          <w:spacing w:val="-6"/>
          <w:sz w:val="22"/>
          <w:szCs w:val="22"/>
        </w:rPr>
        <w:t xml:space="preserve"> kiedy Strony uzgodnią zakres zmiany przedmiotu zamówienia na warunkach określonych w ust. 2 pkt 2 powyżej.</w:t>
      </w:r>
    </w:p>
    <w:p w14:paraId="1931382E" w14:textId="77777777" w:rsidR="002642F7" w:rsidRPr="001F54AF" w:rsidRDefault="002642F7"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pacing w:val="-6"/>
          <w:sz w:val="22"/>
          <w:szCs w:val="22"/>
        </w:rPr>
        <w:t xml:space="preserve">Jeżeli Zamawiający uzna, że wystąpienie zmian opisanych w ust. 2 pkt 2 powyżej </w:t>
      </w:r>
      <w:r w:rsidR="009C57DF" w:rsidRPr="001F54AF">
        <w:rPr>
          <w:rFonts w:ascii="Arial" w:hAnsi="Arial" w:cs="Arial"/>
          <w:spacing w:val="-6"/>
          <w:sz w:val="22"/>
          <w:szCs w:val="22"/>
        </w:rPr>
        <w:br/>
      </w:r>
      <w:r w:rsidRPr="001F54AF">
        <w:rPr>
          <w:rFonts w:ascii="Arial" w:hAnsi="Arial" w:cs="Arial"/>
          <w:spacing w:val="-6"/>
          <w:sz w:val="22"/>
          <w:szCs w:val="22"/>
        </w:rPr>
        <w:t>(tj. zmian zakresu przedmiotu zamówienia) nie stanowi podstawy do zmiany umowy w zakresie wynagrodzenia, Wykonawca zobowiązany jest do realizacji przedmiotu umowy na warunkach określonych w umowie.</w:t>
      </w:r>
    </w:p>
    <w:p w14:paraId="1044EA1F" w14:textId="77777777" w:rsidR="002642F7" w:rsidRPr="001F54AF" w:rsidRDefault="002642F7"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pacing w:val="-6"/>
          <w:sz w:val="22"/>
          <w:szCs w:val="22"/>
        </w:rPr>
        <w:t xml:space="preserve">W przypadku wystąpienia okoliczności skutkujących koniecznością zmiany umowy z przyczyn, o których mowa w ust. 2 powyżej, Wykonawca zobowiązany jest do poinformowania o tym fakcie Zamawiającego, niezwłocznie po wystąpieniu ww. okoliczności. Jeżeli Zamawiający uzna, że zaistniałe okoliczności nie stanowią podstawy do zmiany umowy, Wykonawca zobowiązany jest do realizacji przedmiotu umowy na warunkach określonych w umowie, w przeciwnym wypadku Strony zobowiązują się do niezwłocznego zawarcia aneksu zatwierdzonego przez upoważnionych przedstawicieli Zamawiającego i Wykonawcy </w:t>
      </w:r>
      <w:r w:rsidRPr="001F54AF">
        <w:rPr>
          <w:rFonts w:ascii="Arial" w:hAnsi="Arial" w:cs="Arial"/>
          <w:sz w:val="22"/>
          <w:szCs w:val="22"/>
        </w:rPr>
        <w:t>pod rygorem nieważności.</w:t>
      </w:r>
    </w:p>
    <w:p w14:paraId="3ED65D96" w14:textId="72243846" w:rsidR="00243073" w:rsidRPr="001F54AF" w:rsidRDefault="00243073"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Niezależnie od postanowień ust. 2, zmiana </w:t>
      </w:r>
      <w:r w:rsidR="0093063D">
        <w:rPr>
          <w:rFonts w:ascii="Arial" w:hAnsi="Arial" w:cs="Arial"/>
          <w:sz w:val="22"/>
          <w:szCs w:val="22"/>
        </w:rPr>
        <w:t>u</w:t>
      </w:r>
      <w:r w:rsidRPr="001F54AF">
        <w:rPr>
          <w:rFonts w:ascii="Arial" w:hAnsi="Arial" w:cs="Arial"/>
          <w:sz w:val="22"/>
          <w:szCs w:val="22"/>
        </w:rPr>
        <w:t xml:space="preserve">mowy może zostać dokonana w sytuacjach przewidzianych w pzp. </w:t>
      </w:r>
    </w:p>
    <w:p w14:paraId="40D1116B" w14:textId="77777777" w:rsidR="00243073" w:rsidRPr="001F54AF" w:rsidRDefault="00243073"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Zmiana danych i osób wskazanych w § </w:t>
      </w:r>
      <w:r w:rsidR="004854B1" w:rsidRPr="001F54AF">
        <w:rPr>
          <w:rFonts w:ascii="Arial" w:hAnsi="Arial" w:cs="Arial"/>
          <w:sz w:val="22"/>
          <w:szCs w:val="22"/>
        </w:rPr>
        <w:t>5</w:t>
      </w:r>
      <w:r w:rsidRPr="001F54AF">
        <w:rPr>
          <w:rFonts w:ascii="Arial" w:hAnsi="Arial" w:cs="Arial"/>
          <w:sz w:val="22"/>
          <w:szCs w:val="22"/>
        </w:rPr>
        <w:t xml:space="preserve"> ust.</w:t>
      </w:r>
      <w:r w:rsidR="002642F7" w:rsidRPr="001F54AF">
        <w:rPr>
          <w:rFonts w:ascii="Arial" w:hAnsi="Arial" w:cs="Arial"/>
          <w:sz w:val="22"/>
          <w:szCs w:val="22"/>
        </w:rPr>
        <w:t xml:space="preserve"> 21</w:t>
      </w:r>
      <w:r w:rsidRPr="001F54AF">
        <w:rPr>
          <w:rFonts w:ascii="Arial" w:hAnsi="Arial" w:cs="Arial"/>
          <w:sz w:val="22"/>
          <w:szCs w:val="22"/>
        </w:rPr>
        <w:t xml:space="preserve"> wymaga wyłącznie jednostronnego zakomunikowania jej drugiej Stronie </w:t>
      </w:r>
      <w:r w:rsidR="0094335E" w:rsidRPr="001F54AF">
        <w:rPr>
          <w:rFonts w:ascii="Arial" w:hAnsi="Arial" w:cs="Arial"/>
          <w:sz w:val="22"/>
          <w:szCs w:val="22"/>
        </w:rPr>
        <w:t xml:space="preserve">pisemnie </w:t>
      </w:r>
      <w:r w:rsidRPr="001F54AF">
        <w:rPr>
          <w:rFonts w:ascii="Arial" w:hAnsi="Arial" w:cs="Arial"/>
          <w:sz w:val="22"/>
          <w:szCs w:val="22"/>
        </w:rPr>
        <w:t xml:space="preserve">przynajmniej w formie wiadomości e-mail </w:t>
      </w:r>
      <w:r w:rsidR="0094335E" w:rsidRPr="001F54AF">
        <w:rPr>
          <w:rFonts w:ascii="Arial" w:hAnsi="Arial" w:cs="Arial"/>
          <w:sz w:val="22"/>
          <w:szCs w:val="22"/>
        </w:rPr>
        <w:t xml:space="preserve">przysłanej na adres ………….. </w:t>
      </w:r>
      <w:r w:rsidRPr="001F54AF">
        <w:rPr>
          <w:rFonts w:ascii="Arial" w:hAnsi="Arial" w:cs="Arial"/>
          <w:sz w:val="22"/>
          <w:szCs w:val="22"/>
        </w:rPr>
        <w:t>pod rygorem nieważności.</w:t>
      </w:r>
    </w:p>
    <w:p w14:paraId="2F960C1D" w14:textId="77777777" w:rsidR="0094335E" w:rsidRPr="001F54AF" w:rsidRDefault="0094335E"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spacing w:val="-6"/>
          <w:sz w:val="22"/>
          <w:szCs w:val="22"/>
        </w:rPr>
        <w:t xml:space="preserve">Postanowienia umowne zmienione z naruszeniem art. 454 i 455 podlegają unieważnieniu. </w:t>
      </w:r>
      <w:r w:rsidR="009C57DF" w:rsidRPr="001F54AF">
        <w:rPr>
          <w:rFonts w:ascii="Arial" w:hAnsi="Arial" w:cs="Arial"/>
          <w:spacing w:val="-6"/>
          <w:sz w:val="22"/>
          <w:szCs w:val="22"/>
        </w:rPr>
        <w:br/>
      </w:r>
      <w:r w:rsidRPr="001F54AF">
        <w:rPr>
          <w:rFonts w:ascii="Arial" w:hAnsi="Arial" w:cs="Arial"/>
          <w:spacing w:val="-6"/>
          <w:sz w:val="22"/>
          <w:szCs w:val="22"/>
        </w:rPr>
        <w:t xml:space="preserve">Na miejsce unieważnionych postanowień umowy wchodzą postanowienia umowne </w:t>
      </w:r>
      <w:r w:rsidR="009C57DF" w:rsidRPr="001F54AF">
        <w:rPr>
          <w:rFonts w:ascii="Arial" w:hAnsi="Arial" w:cs="Arial"/>
          <w:spacing w:val="-6"/>
          <w:sz w:val="22"/>
          <w:szCs w:val="22"/>
        </w:rPr>
        <w:br/>
      </w:r>
      <w:r w:rsidRPr="001F54AF">
        <w:rPr>
          <w:rFonts w:ascii="Arial" w:hAnsi="Arial" w:cs="Arial"/>
          <w:spacing w:val="-6"/>
          <w:sz w:val="22"/>
          <w:szCs w:val="22"/>
        </w:rPr>
        <w:t>w pierwotnym brzmieniu, zgodnie z postanowieniami art. 458 ustawy.</w:t>
      </w:r>
    </w:p>
    <w:p w14:paraId="2A5B9100" w14:textId="77777777" w:rsidR="0094335E" w:rsidRPr="001F54AF" w:rsidRDefault="00D576B2" w:rsidP="009C57DF">
      <w:pPr>
        <w:pStyle w:val="Tekstpodstawowy"/>
        <w:numPr>
          <w:ilvl w:val="0"/>
          <w:numId w:val="3"/>
        </w:numPr>
        <w:tabs>
          <w:tab w:val="clear" w:pos="720"/>
        </w:tabs>
        <w:spacing w:line="276" w:lineRule="auto"/>
        <w:ind w:left="284" w:hanging="284"/>
        <w:rPr>
          <w:rFonts w:ascii="Arial" w:hAnsi="Arial" w:cs="Arial"/>
          <w:sz w:val="22"/>
          <w:szCs w:val="22"/>
        </w:rPr>
      </w:pPr>
      <w:r w:rsidRPr="001F54AF">
        <w:rPr>
          <w:rFonts w:ascii="Arial" w:hAnsi="Arial" w:cs="Arial"/>
          <w:iCs/>
          <w:sz w:val="22"/>
          <w:szCs w:val="22"/>
        </w:rPr>
        <w:t>Nie stanowi zmiany umowy:</w:t>
      </w:r>
    </w:p>
    <w:p w14:paraId="15D66606" w14:textId="77777777" w:rsidR="00D576B2" w:rsidRPr="001F54AF" w:rsidRDefault="00D576B2" w:rsidP="009C57DF">
      <w:pPr>
        <w:pStyle w:val="Tekstpodstawowy"/>
        <w:numPr>
          <w:ilvl w:val="1"/>
          <w:numId w:val="3"/>
        </w:numPr>
        <w:spacing w:line="276" w:lineRule="auto"/>
        <w:ind w:left="567" w:hanging="283"/>
        <w:rPr>
          <w:rFonts w:ascii="Arial" w:hAnsi="Arial" w:cs="Arial"/>
          <w:sz w:val="22"/>
          <w:szCs w:val="22"/>
        </w:rPr>
      </w:pPr>
      <w:r w:rsidRPr="001F54AF">
        <w:rPr>
          <w:rFonts w:ascii="Arial" w:hAnsi="Arial" w:cs="Arial"/>
          <w:iCs/>
          <w:sz w:val="22"/>
          <w:szCs w:val="22"/>
        </w:rPr>
        <w:t xml:space="preserve">zmiana danych związanych z obsługą administracyjno-organizacyjną umowy </w:t>
      </w:r>
      <w:r w:rsidR="009C57DF" w:rsidRPr="001F54AF">
        <w:rPr>
          <w:rFonts w:ascii="Arial" w:hAnsi="Arial" w:cs="Arial"/>
          <w:iCs/>
          <w:sz w:val="22"/>
          <w:szCs w:val="22"/>
        </w:rPr>
        <w:br/>
      </w:r>
      <w:r w:rsidRPr="001F54AF">
        <w:rPr>
          <w:rFonts w:ascii="Arial" w:hAnsi="Arial" w:cs="Arial"/>
          <w:iCs/>
          <w:sz w:val="22"/>
          <w:szCs w:val="22"/>
        </w:rPr>
        <w:t>(np. zmiana dokumentów potwierdzających wykonanie prac, zmiana nr rachunku bankowego),</w:t>
      </w:r>
    </w:p>
    <w:p w14:paraId="5D14B06C" w14:textId="77777777" w:rsidR="00D576B2" w:rsidRPr="001F54AF" w:rsidRDefault="00D576B2" w:rsidP="009C57DF">
      <w:pPr>
        <w:pStyle w:val="Tekstpodstawowy"/>
        <w:numPr>
          <w:ilvl w:val="1"/>
          <w:numId w:val="3"/>
        </w:numPr>
        <w:spacing w:line="276" w:lineRule="auto"/>
        <w:ind w:left="567" w:hanging="283"/>
        <w:rPr>
          <w:rFonts w:ascii="Arial" w:hAnsi="Arial" w:cs="Arial"/>
          <w:color w:val="EE0000"/>
          <w:sz w:val="22"/>
          <w:szCs w:val="22"/>
        </w:rPr>
      </w:pPr>
      <w:r w:rsidRPr="001F54AF">
        <w:rPr>
          <w:rFonts w:ascii="Arial" w:hAnsi="Arial" w:cs="Arial"/>
          <w:iCs/>
          <w:sz w:val="22"/>
          <w:szCs w:val="22"/>
        </w:rPr>
        <w:t>zmian</w:t>
      </w:r>
      <w:r w:rsidR="00955118" w:rsidRPr="001F54AF">
        <w:rPr>
          <w:rFonts w:ascii="Arial" w:hAnsi="Arial" w:cs="Arial"/>
          <w:iCs/>
          <w:sz w:val="22"/>
          <w:szCs w:val="22"/>
        </w:rPr>
        <w:t>a</w:t>
      </w:r>
      <w:r w:rsidRPr="001F54AF">
        <w:rPr>
          <w:rFonts w:ascii="Arial" w:hAnsi="Arial" w:cs="Arial"/>
          <w:iCs/>
          <w:sz w:val="22"/>
          <w:szCs w:val="22"/>
        </w:rPr>
        <w:t xml:space="preserve"> danych teleadresowych</w:t>
      </w:r>
      <w:r w:rsidR="005C7098" w:rsidRPr="001F54AF">
        <w:rPr>
          <w:rFonts w:ascii="Arial" w:hAnsi="Arial" w:cs="Arial"/>
          <w:iCs/>
          <w:sz w:val="22"/>
          <w:szCs w:val="22"/>
        </w:rPr>
        <w:t>.</w:t>
      </w:r>
    </w:p>
    <w:p w14:paraId="7DC0FA92" w14:textId="77777777" w:rsidR="001268F9" w:rsidRPr="001F54AF" w:rsidRDefault="001268F9" w:rsidP="009C57DF">
      <w:pPr>
        <w:pStyle w:val="Tekstpodstawowy"/>
        <w:spacing w:line="276" w:lineRule="auto"/>
        <w:rPr>
          <w:rFonts w:ascii="Arial" w:hAnsi="Arial" w:cs="Arial"/>
          <w:sz w:val="22"/>
          <w:szCs w:val="22"/>
        </w:rPr>
      </w:pPr>
    </w:p>
    <w:p w14:paraId="6F599CFC"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 </w:t>
      </w:r>
      <w:r w:rsidR="00212650" w:rsidRPr="001F54AF">
        <w:rPr>
          <w:rFonts w:ascii="Arial" w:hAnsi="Arial" w:cs="Arial"/>
          <w:b/>
          <w:bCs/>
          <w:sz w:val="22"/>
          <w:szCs w:val="22"/>
        </w:rPr>
        <w:t>8</w:t>
      </w:r>
    </w:p>
    <w:p w14:paraId="5BE869C1"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OKRES UMOWY, ROZWIĄZANIE UMOWY</w:t>
      </w:r>
    </w:p>
    <w:p w14:paraId="7E2DF4D7" w14:textId="77777777" w:rsidR="00037D0F" w:rsidRPr="001F54AF" w:rsidRDefault="00243073"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sz w:val="22"/>
          <w:szCs w:val="22"/>
        </w:rPr>
        <w:t>Umowa zostaje zawarta na czas określony</w:t>
      </w:r>
      <w:r w:rsidR="0048779F" w:rsidRPr="001F54AF">
        <w:rPr>
          <w:rFonts w:ascii="Arial" w:hAnsi="Arial" w:cs="Arial"/>
          <w:sz w:val="22"/>
          <w:szCs w:val="22"/>
        </w:rPr>
        <w:t xml:space="preserve"> </w:t>
      </w:r>
      <w:r w:rsidR="00CE6484" w:rsidRPr="001F54AF">
        <w:rPr>
          <w:rFonts w:ascii="Arial" w:hAnsi="Arial" w:cs="Arial"/>
          <w:sz w:val="22"/>
          <w:szCs w:val="22"/>
        </w:rPr>
        <w:t>tj. na okres</w:t>
      </w:r>
      <w:r w:rsidR="00CE6484" w:rsidRPr="001F54AF">
        <w:rPr>
          <w:rFonts w:ascii="Arial" w:hAnsi="Arial" w:cs="Arial"/>
          <w:b/>
          <w:bCs/>
          <w:sz w:val="22"/>
          <w:szCs w:val="22"/>
        </w:rPr>
        <w:t xml:space="preserve"> </w:t>
      </w:r>
      <w:r w:rsidRPr="001F54AF">
        <w:rPr>
          <w:rFonts w:ascii="Arial" w:hAnsi="Arial" w:cs="Arial"/>
          <w:b/>
          <w:bCs/>
          <w:sz w:val="22"/>
          <w:szCs w:val="22"/>
        </w:rPr>
        <w:t>36 miesięcy</w:t>
      </w:r>
      <w:r w:rsidRPr="001F54AF">
        <w:rPr>
          <w:rFonts w:ascii="Arial" w:hAnsi="Arial" w:cs="Arial"/>
          <w:sz w:val="22"/>
          <w:szCs w:val="22"/>
        </w:rPr>
        <w:t xml:space="preserve"> </w:t>
      </w:r>
      <w:r w:rsidR="00CE6484" w:rsidRPr="001F54AF">
        <w:rPr>
          <w:rFonts w:ascii="Arial" w:hAnsi="Arial" w:cs="Arial"/>
          <w:sz w:val="22"/>
          <w:szCs w:val="22"/>
        </w:rPr>
        <w:t xml:space="preserve">i obowiązuje od </w:t>
      </w:r>
      <w:r w:rsidRPr="001F54AF">
        <w:rPr>
          <w:rFonts w:ascii="Arial" w:hAnsi="Arial" w:cs="Arial"/>
          <w:sz w:val="22"/>
          <w:szCs w:val="22"/>
        </w:rPr>
        <w:t xml:space="preserve">dnia </w:t>
      </w:r>
      <w:r w:rsidR="00CE6484" w:rsidRPr="001F54AF">
        <w:rPr>
          <w:rFonts w:ascii="Arial" w:hAnsi="Arial" w:cs="Arial"/>
          <w:sz w:val="22"/>
          <w:szCs w:val="22"/>
        </w:rPr>
        <w:t xml:space="preserve">jej </w:t>
      </w:r>
      <w:r w:rsidRPr="001F54AF">
        <w:rPr>
          <w:rFonts w:ascii="Arial" w:hAnsi="Arial" w:cs="Arial"/>
          <w:sz w:val="22"/>
          <w:szCs w:val="22"/>
        </w:rPr>
        <w:t>zawarcia</w:t>
      </w:r>
      <w:r w:rsidR="0048779F" w:rsidRPr="001F54AF">
        <w:rPr>
          <w:rFonts w:ascii="Arial" w:hAnsi="Arial" w:cs="Arial"/>
          <w:sz w:val="22"/>
          <w:szCs w:val="22"/>
        </w:rPr>
        <w:t>.</w:t>
      </w:r>
    </w:p>
    <w:p w14:paraId="4416D33E" w14:textId="77777777" w:rsidR="00557474" w:rsidRPr="001F54AF" w:rsidRDefault="00557474"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sz w:val="22"/>
          <w:szCs w:val="22"/>
        </w:rPr>
        <w:t>Niniejsza umowa ulega rozwiązaniu z upływem terminu na jaki została zawarta.</w:t>
      </w:r>
    </w:p>
    <w:p w14:paraId="3AB2C42C" w14:textId="77777777" w:rsidR="00557474" w:rsidRPr="001F54AF" w:rsidRDefault="00557474"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bCs/>
          <w:sz w:val="22"/>
          <w:szCs w:val="22"/>
        </w:rPr>
        <w:t>Zamawiający przewiduje możliwość:</w:t>
      </w:r>
    </w:p>
    <w:p w14:paraId="771C8CDF" w14:textId="77777777" w:rsidR="00557474" w:rsidRPr="001F54AF" w:rsidRDefault="00557474" w:rsidP="000B1BE3">
      <w:pPr>
        <w:pStyle w:val="Tekstpodstawowy"/>
        <w:numPr>
          <w:ilvl w:val="1"/>
          <w:numId w:val="31"/>
        </w:numPr>
        <w:spacing w:line="276" w:lineRule="auto"/>
        <w:ind w:left="567" w:hanging="283"/>
        <w:rPr>
          <w:rFonts w:ascii="Arial" w:hAnsi="Arial" w:cs="Arial"/>
          <w:sz w:val="22"/>
          <w:szCs w:val="22"/>
        </w:rPr>
      </w:pPr>
      <w:r w:rsidRPr="001F54AF">
        <w:rPr>
          <w:rFonts w:ascii="Arial" w:hAnsi="Arial" w:cs="Arial"/>
          <w:bCs/>
          <w:sz w:val="22"/>
          <w:szCs w:val="22"/>
        </w:rPr>
        <w:t xml:space="preserve">wcześniejszego zakończenia umowy </w:t>
      </w:r>
      <w:r w:rsidRPr="001F54AF">
        <w:rPr>
          <w:rFonts w:ascii="Arial" w:hAnsi="Arial" w:cs="Arial"/>
          <w:sz w:val="22"/>
          <w:szCs w:val="22"/>
        </w:rPr>
        <w:t xml:space="preserve">w przypadku wyczerpania ilościowego </w:t>
      </w:r>
      <w:r w:rsidR="009C57DF" w:rsidRPr="001F54AF">
        <w:rPr>
          <w:rFonts w:ascii="Arial" w:hAnsi="Arial" w:cs="Arial"/>
          <w:sz w:val="22"/>
          <w:szCs w:val="22"/>
        </w:rPr>
        <w:br/>
      </w:r>
      <w:r w:rsidRPr="001F54AF">
        <w:rPr>
          <w:rFonts w:ascii="Arial" w:hAnsi="Arial" w:cs="Arial"/>
          <w:sz w:val="22"/>
          <w:szCs w:val="22"/>
        </w:rPr>
        <w:t>i wartościowego przedmiotu umowy przed datą wskazaną w ust. 1, bez prawa domagania się przez Wykonawcę jakiegokolwiek odszkodowania z tego tytułu lub</w:t>
      </w:r>
    </w:p>
    <w:p w14:paraId="1D552C64" w14:textId="3476BE3B" w:rsidR="0025015E" w:rsidRPr="001F54AF" w:rsidRDefault="0025015E" w:rsidP="000B1BE3">
      <w:pPr>
        <w:pStyle w:val="Tekstpodstawowy"/>
        <w:numPr>
          <w:ilvl w:val="1"/>
          <w:numId w:val="31"/>
        </w:numPr>
        <w:spacing w:line="276" w:lineRule="auto"/>
        <w:ind w:left="567" w:hanging="283"/>
        <w:rPr>
          <w:rFonts w:ascii="Arial" w:hAnsi="Arial" w:cs="Arial"/>
          <w:sz w:val="22"/>
          <w:szCs w:val="22"/>
        </w:rPr>
      </w:pPr>
      <w:r w:rsidRPr="001F54AF">
        <w:rPr>
          <w:rFonts w:ascii="Arial" w:hAnsi="Arial" w:cs="Arial"/>
          <w:sz w:val="22"/>
          <w:szCs w:val="22"/>
        </w:rPr>
        <w:t xml:space="preserve">rozwiązania umowy w całości lub części w wyniku wystąpienia okoliczności wskazanych w § 2 </w:t>
      </w:r>
      <w:r w:rsidR="007E7056" w:rsidRPr="001F54AF">
        <w:rPr>
          <w:rFonts w:ascii="Arial" w:hAnsi="Arial" w:cs="Arial"/>
          <w:sz w:val="22"/>
          <w:szCs w:val="22"/>
        </w:rPr>
        <w:t>ust. 11</w:t>
      </w:r>
      <w:r w:rsidRPr="001F54AF">
        <w:rPr>
          <w:rFonts w:ascii="Arial" w:hAnsi="Arial" w:cs="Arial"/>
          <w:sz w:val="22"/>
          <w:szCs w:val="22"/>
        </w:rPr>
        <w:t>.</w:t>
      </w:r>
    </w:p>
    <w:p w14:paraId="6794C906" w14:textId="2E1560E7" w:rsidR="00243073" w:rsidRPr="001F54AF" w:rsidRDefault="00243073"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Umowa ulega automatycznemu przedłużeniu w przypadku niepełnego wykorzystania wcześniej zakupionych odczynników przez Zamawiającego – do czasu wykorzystania tych odczynników, jednak nie dłużej </w:t>
      </w:r>
      <w:r w:rsidR="007E7056" w:rsidRPr="001F54AF">
        <w:rPr>
          <w:rFonts w:ascii="Arial" w:hAnsi="Arial" w:cs="Arial"/>
          <w:sz w:val="22"/>
          <w:szCs w:val="22"/>
        </w:rPr>
        <w:t>niż na</w:t>
      </w:r>
      <w:r w:rsidR="001C088F" w:rsidRPr="001F54AF">
        <w:rPr>
          <w:rFonts w:ascii="Arial" w:hAnsi="Arial" w:cs="Arial"/>
          <w:sz w:val="22"/>
          <w:szCs w:val="22"/>
        </w:rPr>
        <w:t xml:space="preserve"> okres </w:t>
      </w:r>
      <w:r w:rsidR="0025015E" w:rsidRPr="001F54AF">
        <w:rPr>
          <w:rFonts w:ascii="Arial" w:hAnsi="Arial" w:cs="Arial"/>
          <w:sz w:val="22"/>
          <w:szCs w:val="22"/>
        </w:rPr>
        <w:t xml:space="preserve">3 </w:t>
      </w:r>
      <w:r w:rsidRPr="001F54AF">
        <w:rPr>
          <w:rFonts w:ascii="Arial" w:hAnsi="Arial" w:cs="Arial"/>
          <w:sz w:val="22"/>
          <w:szCs w:val="22"/>
        </w:rPr>
        <w:t>miesi</w:t>
      </w:r>
      <w:r w:rsidR="001C088F" w:rsidRPr="001F54AF">
        <w:rPr>
          <w:rFonts w:ascii="Arial" w:hAnsi="Arial" w:cs="Arial"/>
          <w:sz w:val="22"/>
          <w:szCs w:val="22"/>
        </w:rPr>
        <w:t>ęcy</w:t>
      </w:r>
      <w:r w:rsidRPr="001F54AF">
        <w:rPr>
          <w:rFonts w:ascii="Arial" w:hAnsi="Arial" w:cs="Arial"/>
          <w:sz w:val="22"/>
          <w:szCs w:val="22"/>
        </w:rPr>
        <w:t xml:space="preserve">. Zamawiający w tym okresie zobowiązuje się pokryć koszt dzierżawy </w:t>
      </w:r>
      <w:r w:rsidR="003E4291" w:rsidRPr="001F54AF">
        <w:rPr>
          <w:rFonts w:ascii="Arial" w:hAnsi="Arial" w:cs="Arial"/>
          <w:sz w:val="22"/>
          <w:szCs w:val="22"/>
        </w:rPr>
        <w:t>aparatów</w:t>
      </w:r>
      <w:r w:rsidRPr="001F54AF">
        <w:rPr>
          <w:rFonts w:ascii="Arial" w:hAnsi="Arial" w:cs="Arial"/>
          <w:sz w:val="22"/>
          <w:szCs w:val="22"/>
        </w:rPr>
        <w:t xml:space="preserve"> zgodnie z ustalonym czynszem </w:t>
      </w:r>
      <w:r w:rsidR="009C57DF" w:rsidRPr="001F54AF">
        <w:rPr>
          <w:rFonts w:ascii="Arial" w:hAnsi="Arial" w:cs="Arial"/>
          <w:sz w:val="22"/>
          <w:szCs w:val="22"/>
        </w:rPr>
        <w:br/>
      </w:r>
      <w:r w:rsidRPr="001F54AF">
        <w:rPr>
          <w:rFonts w:ascii="Arial" w:hAnsi="Arial" w:cs="Arial"/>
          <w:sz w:val="22"/>
          <w:szCs w:val="22"/>
        </w:rPr>
        <w:t>i proporcjonalnie do okresu wykorzystania.</w:t>
      </w:r>
    </w:p>
    <w:p w14:paraId="51F0DD12" w14:textId="77777777" w:rsidR="00243073" w:rsidRPr="001F54AF" w:rsidRDefault="00243073"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sz w:val="22"/>
          <w:szCs w:val="22"/>
        </w:rPr>
        <w:t>Strony mogą rozwiązać umowę w każdym czasie za porozumieniem.</w:t>
      </w:r>
    </w:p>
    <w:p w14:paraId="205DD8FA" w14:textId="77777777" w:rsidR="00243073" w:rsidRPr="001F54AF" w:rsidRDefault="00243073"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sz w:val="22"/>
          <w:szCs w:val="22"/>
        </w:rPr>
        <w:t>Zamawiający może rozwiązać umowę w każdym czasie z zachowaniem 2 tygodniowego okresu wypowiedzenia w przypadku spełnienia przynajmniej jednej z następujących przesłanek:</w:t>
      </w:r>
    </w:p>
    <w:p w14:paraId="4B59B5B4" w14:textId="77777777" w:rsidR="00243073" w:rsidRPr="001F54AF" w:rsidRDefault="00243073" w:rsidP="009C57DF">
      <w:pPr>
        <w:pStyle w:val="Tekstpodstawowy"/>
        <w:numPr>
          <w:ilvl w:val="1"/>
          <w:numId w:val="12"/>
        </w:numPr>
        <w:spacing w:line="276" w:lineRule="auto"/>
        <w:ind w:left="567" w:hanging="283"/>
        <w:rPr>
          <w:rFonts w:ascii="Arial" w:hAnsi="Arial" w:cs="Arial"/>
          <w:sz w:val="22"/>
          <w:szCs w:val="22"/>
        </w:rPr>
      </w:pPr>
      <w:r w:rsidRPr="001F54AF">
        <w:rPr>
          <w:rFonts w:ascii="Arial" w:hAnsi="Arial" w:cs="Arial"/>
          <w:sz w:val="22"/>
          <w:szCs w:val="22"/>
        </w:rPr>
        <w:t>trzykrotnej nieterminowej realizacji dostaw,</w:t>
      </w:r>
    </w:p>
    <w:p w14:paraId="4B9C8DC9" w14:textId="77777777" w:rsidR="00243073" w:rsidRPr="001F54AF" w:rsidRDefault="00243073" w:rsidP="009C57DF">
      <w:pPr>
        <w:pStyle w:val="Tekstpodstawowy"/>
        <w:numPr>
          <w:ilvl w:val="1"/>
          <w:numId w:val="12"/>
        </w:numPr>
        <w:spacing w:line="276" w:lineRule="auto"/>
        <w:ind w:left="567" w:hanging="283"/>
        <w:rPr>
          <w:rFonts w:ascii="Arial" w:hAnsi="Arial" w:cs="Arial"/>
          <w:sz w:val="22"/>
          <w:szCs w:val="22"/>
        </w:rPr>
      </w:pPr>
      <w:r w:rsidRPr="001F54AF">
        <w:rPr>
          <w:rFonts w:ascii="Arial" w:hAnsi="Arial" w:cs="Arial"/>
          <w:sz w:val="22"/>
          <w:szCs w:val="22"/>
        </w:rPr>
        <w:t>innego niewykonania lub nienależytego wykonania umowy przez Wykonawcę, a w tym między innymi:</w:t>
      </w:r>
    </w:p>
    <w:p w14:paraId="4FF8383A" w14:textId="26778F0A" w:rsidR="00243073" w:rsidRPr="001F54AF" w:rsidRDefault="00243073" w:rsidP="009C57DF">
      <w:pPr>
        <w:pStyle w:val="Tekstpodstawowy"/>
        <w:numPr>
          <w:ilvl w:val="2"/>
          <w:numId w:val="12"/>
        </w:numPr>
        <w:spacing w:line="276" w:lineRule="auto"/>
        <w:ind w:left="851" w:hanging="284"/>
        <w:rPr>
          <w:rFonts w:ascii="Arial" w:hAnsi="Arial" w:cs="Arial"/>
          <w:sz w:val="22"/>
          <w:szCs w:val="22"/>
        </w:rPr>
      </w:pPr>
      <w:r w:rsidRPr="001F54AF">
        <w:rPr>
          <w:rFonts w:ascii="Arial" w:hAnsi="Arial" w:cs="Arial"/>
          <w:sz w:val="22"/>
          <w:szCs w:val="22"/>
        </w:rPr>
        <w:t>dostarczenie przedmiotu zamówienia niezgodnego z umową</w:t>
      </w:r>
      <w:r w:rsidR="008B129A" w:rsidRPr="001F54AF">
        <w:rPr>
          <w:rFonts w:ascii="Arial" w:hAnsi="Arial" w:cs="Arial"/>
          <w:sz w:val="22"/>
          <w:szCs w:val="22"/>
        </w:rPr>
        <w:t>,</w:t>
      </w:r>
    </w:p>
    <w:p w14:paraId="0091EB9B" w14:textId="35ECFE72" w:rsidR="00243073" w:rsidRPr="001F54AF" w:rsidRDefault="00243073" w:rsidP="009C57DF">
      <w:pPr>
        <w:pStyle w:val="Tekstpodstawowy"/>
        <w:numPr>
          <w:ilvl w:val="2"/>
          <w:numId w:val="12"/>
        </w:numPr>
        <w:spacing w:line="276" w:lineRule="auto"/>
        <w:ind w:left="851" w:hanging="284"/>
        <w:rPr>
          <w:rFonts w:ascii="Arial" w:hAnsi="Arial" w:cs="Arial"/>
          <w:sz w:val="22"/>
          <w:szCs w:val="22"/>
        </w:rPr>
      </w:pPr>
      <w:r w:rsidRPr="001F54AF">
        <w:rPr>
          <w:rFonts w:ascii="Arial" w:hAnsi="Arial" w:cs="Arial"/>
          <w:sz w:val="22"/>
          <w:szCs w:val="22"/>
        </w:rPr>
        <w:t>brak terminowej reakcji Wykonawcy na reklamacje Zamawiającego</w:t>
      </w:r>
      <w:r w:rsidR="00A419D0" w:rsidRPr="001F54AF">
        <w:rPr>
          <w:rFonts w:ascii="Arial" w:hAnsi="Arial" w:cs="Arial"/>
          <w:sz w:val="22"/>
          <w:szCs w:val="22"/>
        </w:rPr>
        <w:t xml:space="preserve">, w tym brak wymiany wadliwego towaru lub brak dostawy reklamowanego towaru na warunkach </w:t>
      </w:r>
      <w:r w:rsidR="009C57DF" w:rsidRPr="001F54AF">
        <w:rPr>
          <w:rFonts w:ascii="Arial" w:hAnsi="Arial" w:cs="Arial"/>
          <w:sz w:val="22"/>
          <w:szCs w:val="22"/>
        </w:rPr>
        <w:br/>
      </w:r>
      <w:r w:rsidR="00A419D0" w:rsidRPr="001F54AF">
        <w:rPr>
          <w:rFonts w:ascii="Arial" w:hAnsi="Arial" w:cs="Arial"/>
          <w:sz w:val="22"/>
          <w:szCs w:val="22"/>
        </w:rPr>
        <w:t xml:space="preserve">i w terminach wskazanych w § </w:t>
      </w:r>
      <w:r w:rsidR="002B6355" w:rsidRPr="001F54AF">
        <w:rPr>
          <w:rFonts w:ascii="Arial" w:hAnsi="Arial" w:cs="Arial"/>
          <w:sz w:val="22"/>
          <w:szCs w:val="22"/>
        </w:rPr>
        <w:t>5</w:t>
      </w:r>
      <w:r w:rsidR="00A419D0" w:rsidRPr="001F54AF">
        <w:rPr>
          <w:rFonts w:ascii="Arial" w:hAnsi="Arial" w:cs="Arial"/>
          <w:sz w:val="22"/>
          <w:szCs w:val="22"/>
        </w:rPr>
        <w:t xml:space="preserve"> ust. 16 niniejszej umowy</w:t>
      </w:r>
      <w:r w:rsidR="008B129A" w:rsidRPr="001F54AF">
        <w:rPr>
          <w:rFonts w:ascii="Arial" w:hAnsi="Arial" w:cs="Arial"/>
          <w:sz w:val="22"/>
          <w:szCs w:val="22"/>
        </w:rPr>
        <w:t>,</w:t>
      </w:r>
    </w:p>
    <w:p w14:paraId="79084750" w14:textId="77777777" w:rsidR="00243073" w:rsidRPr="001F54AF" w:rsidRDefault="00243073" w:rsidP="009C57DF">
      <w:pPr>
        <w:pStyle w:val="Tekstpodstawowy"/>
        <w:numPr>
          <w:ilvl w:val="2"/>
          <w:numId w:val="12"/>
        </w:numPr>
        <w:spacing w:line="276" w:lineRule="auto"/>
        <w:ind w:left="851" w:hanging="284"/>
        <w:rPr>
          <w:rFonts w:ascii="Arial" w:hAnsi="Arial" w:cs="Arial"/>
          <w:sz w:val="22"/>
          <w:szCs w:val="22"/>
        </w:rPr>
      </w:pPr>
      <w:r w:rsidRPr="001F54AF">
        <w:rPr>
          <w:rFonts w:ascii="Arial" w:hAnsi="Arial" w:cs="Arial"/>
          <w:sz w:val="22"/>
          <w:szCs w:val="22"/>
        </w:rPr>
        <w:t>niezasadne naliczenie ceny za przedmiot dostawy.</w:t>
      </w:r>
    </w:p>
    <w:p w14:paraId="4DA4B622" w14:textId="1DCBBE60" w:rsidR="00243073" w:rsidRPr="001F54AF" w:rsidRDefault="00243073" w:rsidP="009C57DF">
      <w:pPr>
        <w:pStyle w:val="Tekstpodstawowy"/>
        <w:numPr>
          <w:ilvl w:val="0"/>
          <w:numId w:val="12"/>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Przed rozwiązaniem </w:t>
      </w:r>
      <w:r w:rsidR="007E7056" w:rsidRPr="001F54AF">
        <w:rPr>
          <w:rFonts w:ascii="Arial" w:hAnsi="Arial" w:cs="Arial"/>
          <w:sz w:val="22"/>
          <w:szCs w:val="22"/>
        </w:rPr>
        <w:t>umowy Zamawiający</w:t>
      </w:r>
      <w:r w:rsidRPr="001F54AF">
        <w:rPr>
          <w:rFonts w:ascii="Arial" w:hAnsi="Arial" w:cs="Arial"/>
          <w:sz w:val="22"/>
          <w:szCs w:val="22"/>
        </w:rPr>
        <w:t xml:space="preserve"> pisemnie wezwie Wykonawcę do należytego wykonywania umowy. Należyte wykonanie umowy przez Wykonawcę na skutek wezwania nie pozbawia Zamawiającego prawa do rozwiązania umowy za wypowiedzeniem.</w:t>
      </w:r>
    </w:p>
    <w:p w14:paraId="42EC1549" w14:textId="77777777" w:rsidR="00243073" w:rsidRPr="001F54AF" w:rsidRDefault="00243073" w:rsidP="009C57DF">
      <w:pPr>
        <w:pStyle w:val="Tekstpodstawowy"/>
        <w:spacing w:line="276" w:lineRule="auto"/>
        <w:rPr>
          <w:rFonts w:ascii="Arial" w:hAnsi="Arial" w:cs="Arial"/>
          <w:sz w:val="22"/>
          <w:szCs w:val="22"/>
        </w:rPr>
      </w:pPr>
    </w:p>
    <w:p w14:paraId="75F970AD"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 </w:t>
      </w:r>
      <w:r w:rsidR="00212650" w:rsidRPr="001F54AF">
        <w:rPr>
          <w:rFonts w:ascii="Arial" w:hAnsi="Arial" w:cs="Arial"/>
          <w:b/>
          <w:bCs/>
          <w:sz w:val="22"/>
          <w:szCs w:val="22"/>
        </w:rPr>
        <w:t>9</w:t>
      </w:r>
    </w:p>
    <w:p w14:paraId="7D6490E8"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ODSTĄPIENIE OD UMOWY</w:t>
      </w:r>
    </w:p>
    <w:p w14:paraId="1618226C" w14:textId="77777777" w:rsidR="00243073" w:rsidRPr="001F54AF" w:rsidRDefault="00243073" w:rsidP="009C57DF">
      <w:pPr>
        <w:pStyle w:val="Tekstpodstawowy"/>
        <w:numPr>
          <w:ilvl w:val="0"/>
          <w:numId w:val="5"/>
        </w:numPr>
        <w:tabs>
          <w:tab w:val="clear" w:pos="644"/>
        </w:tabs>
        <w:spacing w:line="276" w:lineRule="auto"/>
        <w:ind w:left="284" w:hanging="284"/>
        <w:rPr>
          <w:rFonts w:ascii="Arial" w:hAnsi="Arial" w:cs="Arial"/>
          <w:sz w:val="22"/>
          <w:szCs w:val="22"/>
        </w:rPr>
      </w:pPr>
      <w:r w:rsidRPr="001F54AF">
        <w:rPr>
          <w:rFonts w:ascii="Arial" w:hAnsi="Arial" w:cs="Arial"/>
          <w:sz w:val="22"/>
          <w:szCs w:val="22"/>
        </w:rPr>
        <w:t>Zamawiający może odstąpić od umowy:</w:t>
      </w:r>
    </w:p>
    <w:p w14:paraId="36ED52BD" w14:textId="77777777" w:rsidR="00243073" w:rsidRPr="001F54AF" w:rsidRDefault="00243073"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98BFDC4" w14:textId="77777777" w:rsidR="00A419D0" w:rsidRPr="001F54AF" w:rsidRDefault="00A419D0"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pacing w:val="-4"/>
          <w:sz w:val="22"/>
          <w:szCs w:val="22"/>
        </w:rPr>
        <w:t>gdy zostanie wszczęte postępowanie zmierzające w kierunku ogłoszenia upadłości lub likwidacji Wykonawcy,</w:t>
      </w:r>
    </w:p>
    <w:p w14:paraId="1A9331A1" w14:textId="77777777" w:rsidR="00243073" w:rsidRPr="001F54AF" w:rsidRDefault="00243073"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jeżeli zachodzi co najmniej jedna z następujących okoliczności:</w:t>
      </w:r>
    </w:p>
    <w:p w14:paraId="1BE3B6C5" w14:textId="77777777" w:rsidR="00243073" w:rsidRPr="001F54AF" w:rsidRDefault="00243073" w:rsidP="009C57DF">
      <w:pPr>
        <w:pStyle w:val="Tekstpodstawowy"/>
        <w:numPr>
          <w:ilvl w:val="2"/>
          <w:numId w:val="5"/>
        </w:numPr>
        <w:tabs>
          <w:tab w:val="clear" w:pos="1364"/>
        </w:tabs>
        <w:spacing w:line="276" w:lineRule="auto"/>
        <w:ind w:left="851" w:hanging="284"/>
        <w:rPr>
          <w:rFonts w:ascii="Arial" w:hAnsi="Arial" w:cs="Arial"/>
          <w:sz w:val="22"/>
          <w:szCs w:val="22"/>
        </w:rPr>
      </w:pPr>
      <w:r w:rsidRPr="001F54AF">
        <w:rPr>
          <w:rFonts w:ascii="Arial" w:hAnsi="Arial" w:cs="Arial"/>
          <w:sz w:val="22"/>
          <w:szCs w:val="22"/>
        </w:rPr>
        <w:t>dokonano zmiany umowy z naruszeniem art. 454 i art. 455 pzp,</w:t>
      </w:r>
    </w:p>
    <w:p w14:paraId="09E76FC6" w14:textId="77777777" w:rsidR="00243073" w:rsidRPr="001F54AF" w:rsidRDefault="00243073" w:rsidP="009C57DF">
      <w:pPr>
        <w:pStyle w:val="Tekstpodstawowy"/>
        <w:numPr>
          <w:ilvl w:val="2"/>
          <w:numId w:val="5"/>
        </w:numPr>
        <w:spacing w:line="276" w:lineRule="auto"/>
        <w:ind w:left="851" w:hanging="284"/>
        <w:rPr>
          <w:rFonts w:ascii="Arial" w:hAnsi="Arial" w:cs="Arial"/>
          <w:sz w:val="22"/>
          <w:szCs w:val="22"/>
        </w:rPr>
      </w:pPr>
      <w:r w:rsidRPr="001F54AF">
        <w:rPr>
          <w:rFonts w:ascii="Arial" w:hAnsi="Arial" w:cs="Arial"/>
          <w:sz w:val="22"/>
          <w:szCs w:val="22"/>
        </w:rPr>
        <w:t>wykonawca w chwili zawarcia umowy podlegał wykluczeniu na podstawie art. 108 pzp,</w:t>
      </w:r>
    </w:p>
    <w:p w14:paraId="0EB7A7FE" w14:textId="77777777" w:rsidR="00243073" w:rsidRPr="001F54AF" w:rsidRDefault="00243073" w:rsidP="009C57DF">
      <w:pPr>
        <w:pStyle w:val="Tekstpodstawowy"/>
        <w:numPr>
          <w:ilvl w:val="2"/>
          <w:numId w:val="5"/>
        </w:numPr>
        <w:spacing w:line="276" w:lineRule="auto"/>
        <w:ind w:left="851" w:hanging="284"/>
        <w:rPr>
          <w:rFonts w:ascii="Arial" w:hAnsi="Arial" w:cs="Arial"/>
          <w:sz w:val="22"/>
          <w:szCs w:val="22"/>
        </w:rPr>
      </w:pPr>
      <w:r w:rsidRPr="001F54AF">
        <w:rPr>
          <w:rFonts w:ascii="Arial" w:hAnsi="Arial" w:cs="Arial"/>
          <w:sz w:val="22"/>
          <w:szCs w:val="22"/>
        </w:rPr>
        <w:t xml:space="preserve">Trybunał Sprawiedliwości Unii Europejskiej stwierdził, w ramach procedury przewidzianej w art. 258 Traktatu o funkcjonowaniu Unii Europejskiej, </w:t>
      </w:r>
      <w:r w:rsidR="00716C81" w:rsidRPr="001F54AF">
        <w:rPr>
          <w:rFonts w:ascii="Arial" w:hAnsi="Arial" w:cs="Arial"/>
          <w:sz w:val="22"/>
          <w:szCs w:val="22"/>
        </w:rPr>
        <w:br/>
      </w:r>
      <w:r w:rsidRPr="001F54AF">
        <w:rPr>
          <w:rFonts w:ascii="Arial" w:hAnsi="Arial" w:cs="Arial"/>
          <w:sz w:val="22"/>
          <w:szCs w:val="22"/>
        </w:rPr>
        <w:t xml:space="preserve">że Rzeczpospolita Polska uchybiła zobowiązaniom, które ciążą na niej na mocy Traktatów, dyrektywy 2014/24/UE, dyrektywy 2014/25/UE i dyrektywy 2009/81/WE, </w:t>
      </w:r>
      <w:r w:rsidR="009C57DF" w:rsidRPr="001F54AF">
        <w:rPr>
          <w:rFonts w:ascii="Arial" w:hAnsi="Arial" w:cs="Arial"/>
          <w:sz w:val="22"/>
          <w:szCs w:val="22"/>
        </w:rPr>
        <w:br/>
      </w:r>
      <w:r w:rsidRPr="001F54AF">
        <w:rPr>
          <w:rFonts w:ascii="Arial" w:hAnsi="Arial" w:cs="Arial"/>
          <w:sz w:val="22"/>
          <w:szCs w:val="22"/>
        </w:rPr>
        <w:t>z uwagi na to, że zamawiający udzielił zamówienia z naruszeniem prawa Unii Europejskiej.</w:t>
      </w:r>
    </w:p>
    <w:p w14:paraId="36B4836E" w14:textId="77777777" w:rsidR="00243073" w:rsidRPr="001F54AF" w:rsidRDefault="00243073" w:rsidP="009C57DF">
      <w:pPr>
        <w:pStyle w:val="Tekstpodstawowy"/>
        <w:numPr>
          <w:ilvl w:val="0"/>
          <w:numId w:val="5"/>
        </w:numPr>
        <w:tabs>
          <w:tab w:val="clear" w:pos="644"/>
        </w:tabs>
        <w:spacing w:line="276" w:lineRule="auto"/>
        <w:ind w:left="284" w:hanging="284"/>
        <w:rPr>
          <w:rFonts w:ascii="Arial" w:hAnsi="Arial" w:cs="Arial"/>
          <w:sz w:val="22"/>
          <w:szCs w:val="22"/>
        </w:rPr>
      </w:pPr>
      <w:r w:rsidRPr="001F54AF">
        <w:rPr>
          <w:rFonts w:ascii="Arial" w:hAnsi="Arial" w:cs="Arial"/>
          <w:sz w:val="22"/>
          <w:szCs w:val="22"/>
        </w:rPr>
        <w:t xml:space="preserve">W przypadku, o którym mowa w ust. 1 pkt </w:t>
      </w:r>
      <w:r w:rsidR="00D13C3F" w:rsidRPr="001F54AF">
        <w:rPr>
          <w:rFonts w:ascii="Arial" w:hAnsi="Arial" w:cs="Arial"/>
          <w:sz w:val="22"/>
          <w:szCs w:val="22"/>
        </w:rPr>
        <w:t xml:space="preserve">3 </w:t>
      </w:r>
      <w:r w:rsidRPr="001F54AF">
        <w:rPr>
          <w:rFonts w:ascii="Arial" w:hAnsi="Arial" w:cs="Arial"/>
          <w:sz w:val="22"/>
          <w:szCs w:val="22"/>
        </w:rPr>
        <w:t xml:space="preserve">lit. a, Zamawiający odstępuje od umowy </w:t>
      </w:r>
      <w:r w:rsidR="009C57DF" w:rsidRPr="001F54AF">
        <w:rPr>
          <w:rFonts w:ascii="Arial" w:hAnsi="Arial" w:cs="Arial"/>
          <w:sz w:val="22"/>
          <w:szCs w:val="22"/>
        </w:rPr>
        <w:br/>
      </w:r>
      <w:r w:rsidRPr="001F54AF">
        <w:rPr>
          <w:rFonts w:ascii="Arial" w:hAnsi="Arial" w:cs="Arial"/>
          <w:sz w:val="22"/>
          <w:szCs w:val="22"/>
        </w:rPr>
        <w:t>w części, której zmiana dotyczy.</w:t>
      </w:r>
    </w:p>
    <w:p w14:paraId="4622E9BA" w14:textId="77777777" w:rsidR="00243073" w:rsidRPr="001F54AF" w:rsidRDefault="00243073" w:rsidP="009C57DF">
      <w:pPr>
        <w:pStyle w:val="Tekstpodstawowy"/>
        <w:numPr>
          <w:ilvl w:val="0"/>
          <w:numId w:val="5"/>
        </w:numPr>
        <w:tabs>
          <w:tab w:val="clear" w:pos="644"/>
        </w:tabs>
        <w:spacing w:line="276" w:lineRule="auto"/>
        <w:ind w:left="284" w:hanging="284"/>
        <w:rPr>
          <w:rFonts w:ascii="Arial" w:hAnsi="Arial" w:cs="Arial"/>
          <w:sz w:val="22"/>
          <w:szCs w:val="22"/>
        </w:rPr>
      </w:pPr>
      <w:r w:rsidRPr="001F54AF">
        <w:rPr>
          <w:rFonts w:ascii="Arial" w:hAnsi="Arial" w:cs="Arial"/>
          <w:sz w:val="22"/>
          <w:szCs w:val="22"/>
        </w:rPr>
        <w:t>W przypadkach, o których mowa w ust. 1, wykonawca może żądać wyłącznie wynagrodzenia należnego z tytułu wykonania części umowy.</w:t>
      </w:r>
    </w:p>
    <w:p w14:paraId="446D6B72" w14:textId="0FA52066" w:rsidR="00243073" w:rsidRPr="001F54AF" w:rsidRDefault="00D13C3F" w:rsidP="009C57DF">
      <w:pPr>
        <w:pStyle w:val="Tekstpodstawowy"/>
        <w:numPr>
          <w:ilvl w:val="0"/>
          <w:numId w:val="5"/>
        </w:numPr>
        <w:tabs>
          <w:tab w:val="clear" w:pos="644"/>
        </w:tabs>
        <w:spacing w:line="276" w:lineRule="auto"/>
        <w:ind w:left="284" w:hanging="284"/>
        <w:rPr>
          <w:rFonts w:ascii="Arial" w:hAnsi="Arial" w:cs="Arial"/>
          <w:sz w:val="22"/>
          <w:szCs w:val="22"/>
        </w:rPr>
      </w:pPr>
      <w:r w:rsidRPr="001F54AF">
        <w:rPr>
          <w:rFonts w:ascii="Arial" w:hAnsi="Arial" w:cs="Arial"/>
          <w:sz w:val="22"/>
          <w:szCs w:val="22"/>
        </w:rPr>
        <w:t xml:space="preserve">Odstąpienie Zamawiającego od </w:t>
      </w:r>
      <w:r w:rsidR="0093063D">
        <w:rPr>
          <w:rFonts w:ascii="Arial" w:hAnsi="Arial" w:cs="Arial"/>
          <w:sz w:val="22"/>
          <w:szCs w:val="22"/>
        </w:rPr>
        <w:t>u</w:t>
      </w:r>
      <w:r w:rsidRPr="001F54AF">
        <w:rPr>
          <w:rFonts w:ascii="Arial" w:hAnsi="Arial" w:cs="Arial"/>
          <w:sz w:val="22"/>
          <w:szCs w:val="22"/>
        </w:rPr>
        <w:t>mowy nie zwalnia Wykonawcy od zapłaty kary umownej lub odszkodowania.</w:t>
      </w:r>
    </w:p>
    <w:p w14:paraId="34BFDD51" w14:textId="77777777" w:rsidR="00243073" w:rsidRPr="001F54AF" w:rsidRDefault="00243073" w:rsidP="00FA4478">
      <w:pPr>
        <w:pStyle w:val="Tekstpodstawowy"/>
        <w:spacing w:before="120" w:line="276" w:lineRule="auto"/>
        <w:jc w:val="center"/>
        <w:rPr>
          <w:rFonts w:ascii="Arial" w:hAnsi="Arial" w:cs="Arial"/>
          <w:b/>
          <w:bCs/>
          <w:sz w:val="22"/>
          <w:szCs w:val="22"/>
        </w:rPr>
      </w:pPr>
      <w:r w:rsidRPr="001F54AF">
        <w:rPr>
          <w:rFonts w:ascii="Arial" w:hAnsi="Arial" w:cs="Arial"/>
          <w:b/>
          <w:bCs/>
          <w:sz w:val="22"/>
          <w:szCs w:val="22"/>
        </w:rPr>
        <w:t xml:space="preserve">§ </w:t>
      </w:r>
      <w:r w:rsidR="00212650" w:rsidRPr="001F54AF">
        <w:rPr>
          <w:rFonts w:ascii="Arial" w:hAnsi="Arial" w:cs="Arial"/>
          <w:b/>
          <w:bCs/>
          <w:sz w:val="22"/>
          <w:szCs w:val="22"/>
        </w:rPr>
        <w:t>10</w:t>
      </w:r>
    </w:p>
    <w:p w14:paraId="3F9A2B4A"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xml:space="preserve">OBSŁUGA I SERWIS </w:t>
      </w:r>
      <w:r w:rsidR="00D13C3F" w:rsidRPr="001F54AF">
        <w:rPr>
          <w:rFonts w:ascii="Arial" w:hAnsi="Arial" w:cs="Arial"/>
          <w:b/>
          <w:bCs/>
          <w:sz w:val="22"/>
          <w:szCs w:val="22"/>
        </w:rPr>
        <w:t xml:space="preserve">DZIERŻAWIONEGO </w:t>
      </w:r>
      <w:r w:rsidRPr="001F54AF">
        <w:rPr>
          <w:rFonts w:ascii="Arial" w:hAnsi="Arial" w:cs="Arial"/>
          <w:b/>
          <w:bCs/>
          <w:sz w:val="22"/>
          <w:szCs w:val="22"/>
        </w:rPr>
        <w:t>SPRZĘTU</w:t>
      </w:r>
    </w:p>
    <w:p w14:paraId="187B9EEF" w14:textId="7761AA9D" w:rsidR="00243073"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Zamawiający zobowiązuje się do używania </w:t>
      </w:r>
      <w:r w:rsidR="003E4291" w:rsidRPr="001F54AF">
        <w:rPr>
          <w:rFonts w:ascii="Arial" w:hAnsi="Arial" w:cs="Arial"/>
          <w:sz w:val="22"/>
          <w:szCs w:val="22"/>
        </w:rPr>
        <w:t xml:space="preserve">aparatów </w:t>
      </w:r>
      <w:r w:rsidRPr="001F54AF">
        <w:rPr>
          <w:rFonts w:ascii="Arial" w:hAnsi="Arial" w:cs="Arial"/>
          <w:sz w:val="22"/>
          <w:szCs w:val="22"/>
        </w:rPr>
        <w:t xml:space="preserve">wraz z wyposażeniem w sposób odpowiadający jego właściwościom i przeznaczeniu, zgodnie z zasadami prawidłowej obsługi zawartymi w instrukcjach obsługi producenta. </w:t>
      </w:r>
    </w:p>
    <w:p w14:paraId="598D03A0" w14:textId="7A92FC80" w:rsidR="00243073"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Instrukcja obsługi zostanie Zamawiającemu wydana w dniu oddania </w:t>
      </w:r>
      <w:r w:rsidR="003E4291" w:rsidRPr="001F54AF">
        <w:rPr>
          <w:rFonts w:ascii="Arial" w:hAnsi="Arial" w:cs="Arial"/>
          <w:sz w:val="22"/>
          <w:szCs w:val="22"/>
        </w:rPr>
        <w:t>aparatów</w:t>
      </w:r>
      <w:r w:rsidRPr="001F54AF">
        <w:rPr>
          <w:rFonts w:ascii="Arial" w:hAnsi="Arial" w:cs="Arial"/>
          <w:sz w:val="22"/>
          <w:szCs w:val="22"/>
        </w:rPr>
        <w:t xml:space="preserve"> do użytkowania. </w:t>
      </w:r>
    </w:p>
    <w:p w14:paraId="11D0F1EF" w14:textId="0D6D639C" w:rsidR="00037D0F"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Wykonawca zobowiązuje się do przeszkolenia wskazanych przez Zamawiającego pracowników w zakresie obsługi urządzenia niezwłocznie, jednakże nie </w:t>
      </w:r>
      <w:r w:rsidR="007E7056" w:rsidRPr="001F54AF">
        <w:rPr>
          <w:rFonts w:ascii="Arial" w:hAnsi="Arial" w:cs="Arial"/>
          <w:sz w:val="22"/>
          <w:szCs w:val="22"/>
        </w:rPr>
        <w:t>później</w:t>
      </w:r>
      <w:r w:rsidRPr="001F54AF">
        <w:rPr>
          <w:rFonts w:ascii="Arial" w:hAnsi="Arial" w:cs="Arial"/>
          <w:sz w:val="22"/>
          <w:szCs w:val="22"/>
        </w:rPr>
        <w:t xml:space="preserve"> niż </w:t>
      </w:r>
      <w:r w:rsidR="009C57DF" w:rsidRPr="001F54AF">
        <w:rPr>
          <w:rFonts w:ascii="Arial" w:hAnsi="Arial" w:cs="Arial"/>
          <w:sz w:val="22"/>
          <w:szCs w:val="22"/>
        </w:rPr>
        <w:br/>
      </w:r>
      <w:r w:rsidRPr="001F54AF">
        <w:rPr>
          <w:rFonts w:ascii="Arial" w:hAnsi="Arial" w:cs="Arial"/>
          <w:sz w:val="22"/>
          <w:szCs w:val="22"/>
        </w:rPr>
        <w:t xml:space="preserve">w terminie 5 dni od dnia jego dostarczenia. </w:t>
      </w:r>
    </w:p>
    <w:p w14:paraId="17DE2B61" w14:textId="1802E82B" w:rsidR="00243073" w:rsidRPr="001F54AF" w:rsidRDefault="00EF5EC8"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 ramach czynszu za dzierżawę, o którym mowa w § 2 ust. 1 pkt 2 umowy </w:t>
      </w:r>
      <w:r w:rsidR="003E4291" w:rsidRPr="001F54AF">
        <w:rPr>
          <w:rFonts w:ascii="Arial" w:hAnsi="Arial" w:cs="Arial"/>
          <w:sz w:val="22"/>
          <w:szCs w:val="22"/>
        </w:rPr>
        <w:t xml:space="preserve">aparaty </w:t>
      </w:r>
      <w:r w:rsidR="00243073" w:rsidRPr="001F54AF">
        <w:rPr>
          <w:rFonts w:ascii="Arial" w:hAnsi="Arial" w:cs="Arial"/>
          <w:sz w:val="22"/>
          <w:szCs w:val="22"/>
        </w:rPr>
        <w:t xml:space="preserve">wraz z całym wyposażeniem objęte będą przez Wykonawcę gwarancją i bezpłatnym autoryzowanym serwisem oraz konserwacją przez cały okres obowiązywania </w:t>
      </w:r>
      <w:r w:rsidRPr="001F54AF">
        <w:rPr>
          <w:rFonts w:ascii="Arial" w:hAnsi="Arial" w:cs="Arial"/>
          <w:sz w:val="22"/>
          <w:szCs w:val="22"/>
        </w:rPr>
        <w:t xml:space="preserve">niniejszej </w:t>
      </w:r>
      <w:r w:rsidR="00243073" w:rsidRPr="001F54AF">
        <w:rPr>
          <w:rFonts w:ascii="Arial" w:hAnsi="Arial" w:cs="Arial"/>
          <w:sz w:val="22"/>
          <w:szCs w:val="22"/>
        </w:rPr>
        <w:t xml:space="preserve">umowy, licząc od dnia, kiedy przedmiot </w:t>
      </w:r>
      <w:r w:rsidRPr="001F54AF">
        <w:rPr>
          <w:rFonts w:ascii="Arial" w:hAnsi="Arial" w:cs="Arial"/>
          <w:sz w:val="22"/>
          <w:szCs w:val="22"/>
        </w:rPr>
        <w:t>dzierżawy</w:t>
      </w:r>
      <w:r w:rsidR="00243073" w:rsidRPr="001F54AF">
        <w:rPr>
          <w:rFonts w:ascii="Arial" w:hAnsi="Arial" w:cs="Arial"/>
          <w:sz w:val="22"/>
          <w:szCs w:val="22"/>
        </w:rPr>
        <w:t xml:space="preserve"> został Zamawiającemu wydany do użytku. W okresie </w:t>
      </w:r>
      <w:r w:rsidR="00193B8F" w:rsidRPr="001F54AF">
        <w:rPr>
          <w:rFonts w:ascii="Arial" w:hAnsi="Arial" w:cs="Arial"/>
          <w:sz w:val="22"/>
          <w:szCs w:val="22"/>
        </w:rPr>
        <w:t>dzierżawy, Wykonawca zapewni, zgodnie z gwarancja producenta, okresowe przeglądy, bieżącą aktualizację oprogramowania a</w:t>
      </w:r>
      <w:r w:rsidR="00243073" w:rsidRPr="001F54AF">
        <w:rPr>
          <w:rFonts w:ascii="Arial" w:hAnsi="Arial" w:cs="Arial"/>
          <w:sz w:val="22"/>
          <w:szCs w:val="22"/>
        </w:rPr>
        <w:t xml:space="preserve"> w przypadku awarii przedmiotu </w:t>
      </w:r>
      <w:r w:rsidR="00193B8F" w:rsidRPr="001F54AF">
        <w:rPr>
          <w:rFonts w:ascii="Arial" w:hAnsi="Arial" w:cs="Arial"/>
          <w:sz w:val="22"/>
          <w:szCs w:val="22"/>
        </w:rPr>
        <w:t>dzierżawy</w:t>
      </w:r>
      <w:r w:rsidR="00243073" w:rsidRPr="001F54AF">
        <w:rPr>
          <w:rFonts w:ascii="Arial" w:hAnsi="Arial" w:cs="Arial"/>
          <w:sz w:val="22"/>
          <w:szCs w:val="22"/>
        </w:rPr>
        <w:t xml:space="preserve">, koszt napraw oraz części zamiennych ponosi Wykonawca, </w:t>
      </w:r>
      <w:r w:rsidR="007E7056" w:rsidRPr="001F54AF">
        <w:rPr>
          <w:rFonts w:ascii="Arial" w:hAnsi="Arial" w:cs="Arial"/>
          <w:sz w:val="22"/>
          <w:szCs w:val="22"/>
        </w:rPr>
        <w:t>z wyjątkiem okoliczności</w:t>
      </w:r>
      <w:r w:rsidR="00243073" w:rsidRPr="001F54AF">
        <w:rPr>
          <w:rFonts w:ascii="Arial" w:hAnsi="Arial" w:cs="Arial"/>
          <w:sz w:val="22"/>
          <w:szCs w:val="22"/>
        </w:rPr>
        <w:t xml:space="preserve">, gdy konieczność dokonania napraw powstała z winy Zamawiającego na skutek nieprawidłowej eksploatacji przedmiotu </w:t>
      </w:r>
      <w:r w:rsidR="00193B8F" w:rsidRPr="001F54AF">
        <w:rPr>
          <w:rFonts w:ascii="Arial" w:hAnsi="Arial" w:cs="Arial"/>
          <w:sz w:val="22"/>
          <w:szCs w:val="22"/>
        </w:rPr>
        <w:t>dzierżawy</w:t>
      </w:r>
      <w:r w:rsidR="00243073" w:rsidRPr="001F54AF">
        <w:rPr>
          <w:rFonts w:ascii="Arial" w:hAnsi="Arial" w:cs="Arial"/>
          <w:sz w:val="22"/>
          <w:szCs w:val="22"/>
        </w:rPr>
        <w:t>. Wówczas koszty napraw i części zamiennych pokrywa Zamawiający.”</w:t>
      </w:r>
    </w:p>
    <w:p w14:paraId="4132DBA4" w14:textId="77777777" w:rsidR="00243073"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Wykonawca przy </w:t>
      </w:r>
      <w:r w:rsidR="00193B8F" w:rsidRPr="001F54AF">
        <w:rPr>
          <w:rFonts w:ascii="Arial" w:hAnsi="Arial" w:cs="Arial"/>
          <w:sz w:val="22"/>
          <w:szCs w:val="22"/>
        </w:rPr>
        <w:t>dostawie przedmiotu dzierżawy udostępni Zamawiającemu do wglądu ważną kartę gwarancyjną określającą warunki eksploatacji i gwarancji. Wykonawca zobowiązany jest do przeprowadzenia przeglądów technicznych wynikających z warunków gwarancji, poświadczonych stosownym certyfikatem i dokona napraw niezbędnych do zwykłego używania przedmiotu dzierżawy, jak i wszystkich napraw koniecznych do zachowania przedmiotu dzierżawy w stanie nie pogorszonym</w:t>
      </w:r>
    </w:p>
    <w:p w14:paraId="5720ED48" w14:textId="77777777" w:rsidR="00BB361C" w:rsidRPr="001F54AF" w:rsidRDefault="00BB361C"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Zamawiający zastrzega sobie prawo zgłoszenia awarii przedmiotu dzierżawy w dni robocze w godz. 7.00 – 15.00 za pośrednictwem poczty elektronicznej na adres e-mail Wykonawcy: ………. lub telefonicznie nr telefonu Wykonawcy …………. za dodatkowym potwierdzeniem przesłanym na wskazany powyżej adres e-mail.</w:t>
      </w:r>
    </w:p>
    <w:p w14:paraId="253BC0AB" w14:textId="05E345E7" w:rsidR="00243073"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 przypadku zgłoszenia przez Zamawiającego awarii </w:t>
      </w:r>
      <w:r w:rsidR="003E4291" w:rsidRPr="001F54AF">
        <w:rPr>
          <w:rFonts w:ascii="Arial" w:hAnsi="Arial" w:cs="Arial"/>
          <w:sz w:val="22"/>
          <w:szCs w:val="22"/>
        </w:rPr>
        <w:t xml:space="preserve">aparatu </w:t>
      </w:r>
      <w:r w:rsidRPr="001F54AF">
        <w:rPr>
          <w:rFonts w:ascii="Arial" w:hAnsi="Arial" w:cs="Arial"/>
          <w:sz w:val="22"/>
          <w:szCs w:val="22"/>
        </w:rPr>
        <w:t xml:space="preserve">Wykonawca podejmie interwencję i przystąpi do naprawy </w:t>
      </w:r>
      <w:r w:rsidR="003E4291" w:rsidRPr="001F54AF">
        <w:rPr>
          <w:rFonts w:ascii="Arial" w:hAnsi="Arial" w:cs="Arial"/>
          <w:sz w:val="22"/>
          <w:szCs w:val="22"/>
        </w:rPr>
        <w:t xml:space="preserve">aparatu </w:t>
      </w:r>
      <w:r w:rsidRPr="001F54AF">
        <w:rPr>
          <w:rFonts w:ascii="Arial" w:hAnsi="Arial" w:cs="Arial"/>
          <w:sz w:val="22"/>
          <w:szCs w:val="22"/>
        </w:rPr>
        <w:t xml:space="preserve">w terminie do 24 godzin od momentu zgłoszenia awarii. Wykonawca gwarantuje skuteczność napraw </w:t>
      </w:r>
      <w:r w:rsidR="003E4291" w:rsidRPr="001F54AF">
        <w:rPr>
          <w:rFonts w:ascii="Arial" w:hAnsi="Arial" w:cs="Arial"/>
          <w:sz w:val="22"/>
          <w:szCs w:val="22"/>
        </w:rPr>
        <w:t>aparatów</w:t>
      </w:r>
      <w:r w:rsidRPr="001F54AF">
        <w:rPr>
          <w:rFonts w:ascii="Arial" w:hAnsi="Arial" w:cs="Arial"/>
          <w:sz w:val="22"/>
          <w:szCs w:val="22"/>
        </w:rPr>
        <w:t xml:space="preserve"> do 24 godzin od momentu podjęcia czynności.</w:t>
      </w:r>
    </w:p>
    <w:p w14:paraId="005B2DFA" w14:textId="60F63F89" w:rsidR="00243073"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 przypadku </w:t>
      </w:r>
      <w:r w:rsidR="007E7056" w:rsidRPr="001F54AF">
        <w:rPr>
          <w:rFonts w:ascii="Arial" w:hAnsi="Arial" w:cs="Arial"/>
          <w:sz w:val="22"/>
          <w:szCs w:val="22"/>
        </w:rPr>
        <w:t>niewykonania</w:t>
      </w:r>
      <w:r w:rsidRPr="001F54AF">
        <w:rPr>
          <w:rFonts w:ascii="Arial" w:hAnsi="Arial" w:cs="Arial"/>
          <w:sz w:val="22"/>
          <w:szCs w:val="22"/>
        </w:rPr>
        <w:t xml:space="preserve"> skutecznej naprawy w czasie </w:t>
      </w:r>
      <w:r w:rsidR="00BD5560" w:rsidRPr="001F54AF">
        <w:rPr>
          <w:rFonts w:ascii="Arial" w:hAnsi="Arial" w:cs="Arial"/>
          <w:sz w:val="22"/>
          <w:szCs w:val="22"/>
        </w:rPr>
        <w:t xml:space="preserve">wskazanym w </w:t>
      </w:r>
      <w:r w:rsidRPr="001F54AF">
        <w:rPr>
          <w:rFonts w:ascii="Arial" w:hAnsi="Arial" w:cs="Arial"/>
          <w:sz w:val="22"/>
          <w:szCs w:val="22"/>
        </w:rPr>
        <w:t xml:space="preserve">ust. </w:t>
      </w:r>
      <w:r w:rsidR="00BD5560" w:rsidRPr="001F54AF">
        <w:rPr>
          <w:rFonts w:ascii="Arial" w:hAnsi="Arial" w:cs="Arial"/>
          <w:sz w:val="22"/>
          <w:szCs w:val="22"/>
        </w:rPr>
        <w:t xml:space="preserve">7 </w:t>
      </w:r>
      <w:r w:rsidRPr="001F54AF">
        <w:rPr>
          <w:rFonts w:ascii="Arial" w:hAnsi="Arial" w:cs="Arial"/>
          <w:sz w:val="22"/>
          <w:szCs w:val="22"/>
        </w:rPr>
        <w:t xml:space="preserve">powyżej </w:t>
      </w:r>
      <w:r w:rsidR="00BD5560" w:rsidRPr="001F54AF">
        <w:rPr>
          <w:rFonts w:ascii="Arial" w:hAnsi="Arial" w:cs="Arial"/>
          <w:sz w:val="22"/>
          <w:szCs w:val="22"/>
        </w:rPr>
        <w:t xml:space="preserve">lub w przypadku wskazanym w ust. 9 poniżej, </w:t>
      </w:r>
      <w:r w:rsidRPr="001F54AF">
        <w:rPr>
          <w:rFonts w:ascii="Arial" w:hAnsi="Arial" w:cs="Arial"/>
          <w:sz w:val="22"/>
          <w:szCs w:val="22"/>
        </w:rPr>
        <w:t xml:space="preserve">Wykonawca zapewni niezwłocznie </w:t>
      </w:r>
      <w:r w:rsidR="00D80A6C" w:rsidRPr="001F54AF">
        <w:rPr>
          <w:rFonts w:ascii="Arial" w:hAnsi="Arial" w:cs="Arial"/>
          <w:sz w:val="22"/>
          <w:szCs w:val="22"/>
        </w:rPr>
        <w:t xml:space="preserve">jednak </w:t>
      </w:r>
      <w:r w:rsidR="009C57DF" w:rsidRPr="001F54AF">
        <w:rPr>
          <w:rFonts w:ascii="Arial" w:hAnsi="Arial" w:cs="Arial"/>
          <w:sz w:val="22"/>
          <w:szCs w:val="22"/>
        </w:rPr>
        <w:br/>
      </w:r>
      <w:r w:rsidR="00D80A6C" w:rsidRPr="001F54AF">
        <w:rPr>
          <w:rFonts w:ascii="Arial" w:hAnsi="Arial" w:cs="Arial"/>
          <w:sz w:val="22"/>
          <w:szCs w:val="22"/>
        </w:rPr>
        <w:t>w terminie nie dłuższym niż 24 godziny</w:t>
      </w:r>
      <w:r w:rsidR="003E4291" w:rsidRPr="001F54AF">
        <w:rPr>
          <w:rFonts w:ascii="Arial" w:hAnsi="Arial" w:cs="Arial"/>
          <w:sz w:val="22"/>
          <w:szCs w:val="22"/>
        </w:rPr>
        <w:t xml:space="preserve"> aparat</w:t>
      </w:r>
      <w:r w:rsidRPr="001F54AF">
        <w:rPr>
          <w:rFonts w:ascii="Arial" w:hAnsi="Arial" w:cs="Arial"/>
          <w:sz w:val="22"/>
          <w:szCs w:val="22"/>
        </w:rPr>
        <w:t xml:space="preserve"> zastępczy o parametrach nie gorszych, niż parametry </w:t>
      </w:r>
      <w:r w:rsidR="003E4291" w:rsidRPr="001F54AF">
        <w:rPr>
          <w:rFonts w:ascii="Arial" w:hAnsi="Arial" w:cs="Arial"/>
          <w:sz w:val="22"/>
          <w:szCs w:val="22"/>
        </w:rPr>
        <w:t>aparatu,</w:t>
      </w:r>
      <w:r w:rsidRPr="001F54AF">
        <w:rPr>
          <w:rFonts w:ascii="Arial" w:hAnsi="Arial" w:cs="Arial"/>
          <w:sz w:val="22"/>
          <w:szCs w:val="22"/>
        </w:rPr>
        <w:t xml:space="preserve"> który uległ awarii.</w:t>
      </w:r>
    </w:p>
    <w:p w14:paraId="44FF78BB" w14:textId="77777777" w:rsidR="00243073" w:rsidRPr="001F54AF" w:rsidRDefault="00243073" w:rsidP="009C57DF">
      <w:pPr>
        <w:pStyle w:val="Tekstpodstawowy"/>
        <w:numPr>
          <w:ilvl w:val="0"/>
          <w:numId w:val="13"/>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Wraz z wydaniem aparatury zastępczej Wykonawca wyda komplet dokumentacji </w:t>
      </w:r>
      <w:r w:rsidR="00D80A6C" w:rsidRPr="001F54AF">
        <w:rPr>
          <w:rFonts w:ascii="Arial" w:hAnsi="Arial" w:cs="Arial"/>
          <w:sz w:val="22"/>
          <w:szCs w:val="22"/>
        </w:rPr>
        <w:t xml:space="preserve">dla tego urządzenia zamiennego </w:t>
      </w:r>
      <w:r w:rsidRPr="001F54AF">
        <w:rPr>
          <w:rFonts w:ascii="Arial" w:hAnsi="Arial" w:cs="Arial"/>
          <w:sz w:val="22"/>
          <w:szCs w:val="22"/>
        </w:rPr>
        <w:t>oraz przeprowadzi stosowne, bezpłatne szkolenie pracowników Zamawiającego z obsługi aparatury zastępczej.</w:t>
      </w:r>
    </w:p>
    <w:p w14:paraId="17C77E85" w14:textId="5C67A51B" w:rsidR="00243073" w:rsidRPr="001F54AF" w:rsidRDefault="00243073" w:rsidP="00FA4478">
      <w:pPr>
        <w:pStyle w:val="Tekstpodstawowy"/>
        <w:numPr>
          <w:ilvl w:val="0"/>
          <w:numId w:val="13"/>
        </w:numPr>
        <w:tabs>
          <w:tab w:val="clear" w:pos="720"/>
        </w:tabs>
        <w:spacing w:line="276" w:lineRule="auto"/>
        <w:ind w:left="426" w:hanging="426"/>
        <w:rPr>
          <w:rFonts w:ascii="Arial" w:hAnsi="Arial" w:cs="Arial"/>
          <w:sz w:val="22"/>
          <w:szCs w:val="22"/>
        </w:rPr>
      </w:pPr>
      <w:r w:rsidRPr="001F54AF">
        <w:rPr>
          <w:rFonts w:ascii="Arial" w:hAnsi="Arial" w:cs="Arial"/>
          <w:sz w:val="22"/>
          <w:szCs w:val="22"/>
        </w:rPr>
        <w:t>W przypadku, gdy zaistnieje konieczność naprawy a</w:t>
      </w:r>
      <w:r w:rsidR="003E4291" w:rsidRPr="001F54AF">
        <w:rPr>
          <w:rFonts w:ascii="Arial" w:hAnsi="Arial" w:cs="Arial"/>
          <w:sz w:val="22"/>
          <w:szCs w:val="22"/>
        </w:rPr>
        <w:t>paratu</w:t>
      </w:r>
      <w:r w:rsidRPr="001F54AF">
        <w:rPr>
          <w:rFonts w:ascii="Arial" w:hAnsi="Arial" w:cs="Arial"/>
          <w:sz w:val="22"/>
          <w:szCs w:val="22"/>
        </w:rPr>
        <w:t xml:space="preserve"> z użyciem części zamiennych dostępnych wyłącznie w magazynach producenta, czas usunięcia awarii ulega stosownemu wydłużeniu o okres sprowadzenia niezbędnych do naprawy oryginalnych części do </w:t>
      </w:r>
      <w:r w:rsidR="003E4291" w:rsidRPr="001F54AF">
        <w:rPr>
          <w:rFonts w:ascii="Arial" w:hAnsi="Arial" w:cs="Arial"/>
          <w:sz w:val="22"/>
          <w:szCs w:val="22"/>
        </w:rPr>
        <w:t>aparatu</w:t>
      </w:r>
      <w:r w:rsidRPr="001F54AF">
        <w:rPr>
          <w:rFonts w:ascii="Arial" w:hAnsi="Arial" w:cs="Arial"/>
          <w:sz w:val="22"/>
          <w:szCs w:val="22"/>
        </w:rPr>
        <w:t xml:space="preserve"> od producenta z zagranicy, jednak nie </w:t>
      </w:r>
      <w:r w:rsidR="007E7056" w:rsidRPr="001F54AF">
        <w:rPr>
          <w:rFonts w:ascii="Arial" w:hAnsi="Arial" w:cs="Arial"/>
          <w:sz w:val="22"/>
          <w:szCs w:val="22"/>
        </w:rPr>
        <w:t>dłużej</w:t>
      </w:r>
      <w:r w:rsidRPr="001F54AF">
        <w:rPr>
          <w:rFonts w:ascii="Arial" w:hAnsi="Arial" w:cs="Arial"/>
          <w:sz w:val="22"/>
          <w:szCs w:val="22"/>
        </w:rPr>
        <w:t xml:space="preserve"> niż do 72 godzin od momentu zgłoszenia</w:t>
      </w:r>
      <w:r w:rsidR="00CF16D9" w:rsidRPr="001F54AF">
        <w:rPr>
          <w:rFonts w:ascii="Arial" w:hAnsi="Arial" w:cs="Arial"/>
          <w:sz w:val="22"/>
          <w:szCs w:val="22"/>
        </w:rPr>
        <w:t>,</w:t>
      </w:r>
      <w:r w:rsidRPr="001F54AF">
        <w:rPr>
          <w:rFonts w:ascii="Arial" w:hAnsi="Arial" w:cs="Arial"/>
          <w:sz w:val="22"/>
          <w:szCs w:val="22"/>
        </w:rPr>
        <w:t xml:space="preserve"> </w:t>
      </w:r>
      <w:r w:rsidR="00CF16D9" w:rsidRPr="001F54AF">
        <w:rPr>
          <w:rFonts w:ascii="Arial" w:hAnsi="Arial" w:cs="Arial"/>
          <w:sz w:val="22"/>
          <w:szCs w:val="22"/>
        </w:rPr>
        <w:t>o którym mowa w ust. 6 powyżej</w:t>
      </w:r>
      <w:r w:rsidR="003E4291" w:rsidRPr="001F54AF">
        <w:rPr>
          <w:rFonts w:ascii="Arial" w:hAnsi="Arial" w:cs="Arial"/>
          <w:sz w:val="22"/>
          <w:szCs w:val="22"/>
        </w:rPr>
        <w:t>.</w:t>
      </w:r>
    </w:p>
    <w:p w14:paraId="5B4D7B59" w14:textId="1D03EC41" w:rsidR="00243073" w:rsidRPr="001F54AF" w:rsidRDefault="00243073" w:rsidP="00FA4478">
      <w:pPr>
        <w:pStyle w:val="Tekstpodstawowy"/>
        <w:numPr>
          <w:ilvl w:val="0"/>
          <w:numId w:val="13"/>
        </w:numPr>
        <w:tabs>
          <w:tab w:val="clear" w:pos="720"/>
        </w:tabs>
        <w:spacing w:line="276" w:lineRule="auto"/>
        <w:ind w:left="426" w:hanging="426"/>
        <w:rPr>
          <w:rFonts w:ascii="Arial" w:hAnsi="Arial" w:cs="Arial"/>
          <w:sz w:val="22"/>
          <w:szCs w:val="22"/>
        </w:rPr>
      </w:pPr>
      <w:r w:rsidRPr="001F54AF">
        <w:rPr>
          <w:rFonts w:ascii="Arial" w:hAnsi="Arial" w:cs="Arial"/>
          <w:sz w:val="22"/>
          <w:szCs w:val="22"/>
        </w:rPr>
        <w:t>W przypadku wystąpienia konieczności wykonania badań</w:t>
      </w:r>
      <w:r w:rsidR="00CF16D9" w:rsidRPr="001F54AF">
        <w:rPr>
          <w:rFonts w:ascii="Arial" w:hAnsi="Arial" w:cs="Arial"/>
          <w:sz w:val="22"/>
          <w:szCs w:val="22"/>
        </w:rPr>
        <w:t xml:space="preserve"> przy użyciu dzierżawionego urządzenia</w:t>
      </w:r>
      <w:r w:rsidRPr="001F54AF">
        <w:rPr>
          <w:rFonts w:ascii="Arial" w:hAnsi="Arial" w:cs="Arial"/>
          <w:sz w:val="22"/>
          <w:szCs w:val="22"/>
        </w:rPr>
        <w:t xml:space="preserve">, w czasie awarii </w:t>
      </w:r>
      <w:r w:rsidR="003E4291" w:rsidRPr="001F54AF">
        <w:rPr>
          <w:rFonts w:ascii="Arial" w:hAnsi="Arial" w:cs="Arial"/>
          <w:sz w:val="22"/>
          <w:szCs w:val="22"/>
        </w:rPr>
        <w:t>aparatu</w:t>
      </w:r>
      <w:r w:rsidRPr="001F54AF">
        <w:rPr>
          <w:rFonts w:ascii="Arial" w:hAnsi="Arial" w:cs="Arial"/>
          <w:sz w:val="22"/>
          <w:szCs w:val="22"/>
        </w:rPr>
        <w:t xml:space="preserve">, Wykonawca poniesie koszty wykonania tych badań w innym </w:t>
      </w:r>
      <w:r w:rsidR="003E4291" w:rsidRPr="001F54AF">
        <w:rPr>
          <w:rFonts w:ascii="Arial" w:hAnsi="Arial" w:cs="Arial"/>
          <w:sz w:val="22"/>
          <w:szCs w:val="22"/>
        </w:rPr>
        <w:t>podmiocie</w:t>
      </w:r>
      <w:r w:rsidRPr="001F54AF">
        <w:rPr>
          <w:rFonts w:ascii="Arial" w:hAnsi="Arial" w:cs="Arial"/>
          <w:sz w:val="22"/>
          <w:szCs w:val="22"/>
        </w:rPr>
        <w:t xml:space="preserve">, o ile Wykonawca nie dostarczy Zamawiającemu </w:t>
      </w:r>
      <w:r w:rsidR="003E4291" w:rsidRPr="001F54AF">
        <w:rPr>
          <w:rFonts w:ascii="Arial" w:hAnsi="Arial" w:cs="Arial"/>
          <w:sz w:val="22"/>
          <w:szCs w:val="22"/>
        </w:rPr>
        <w:t xml:space="preserve">aparatu </w:t>
      </w:r>
      <w:r w:rsidRPr="001F54AF">
        <w:rPr>
          <w:rFonts w:ascii="Arial" w:hAnsi="Arial" w:cs="Arial"/>
          <w:sz w:val="22"/>
          <w:szCs w:val="22"/>
        </w:rPr>
        <w:t xml:space="preserve">zastępczego zgodnie z ust.  </w:t>
      </w:r>
      <w:r w:rsidR="008322B7" w:rsidRPr="001F54AF">
        <w:rPr>
          <w:rFonts w:ascii="Arial" w:hAnsi="Arial" w:cs="Arial"/>
          <w:sz w:val="22"/>
          <w:szCs w:val="22"/>
        </w:rPr>
        <w:t xml:space="preserve">8 </w:t>
      </w:r>
      <w:r w:rsidRPr="001F54AF">
        <w:rPr>
          <w:rFonts w:ascii="Arial" w:hAnsi="Arial" w:cs="Arial"/>
          <w:sz w:val="22"/>
          <w:szCs w:val="22"/>
        </w:rPr>
        <w:t>powyżej.</w:t>
      </w:r>
    </w:p>
    <w:p w14:paraId="4681E6AA" w14:textId="77777777" w:rsidR="008322B7" w:rsidRPr="001F54AF" w:rsidRDefault="008322B7" w:rsidP="00FA4478">
      <w:pPr>
        <w:pStyle w:val="Tekstpodstawowy"/>
        <w:numPr>
          <w:ilvl w:val="0"/>
          <w:numId w:val="13"/>
        </w:numPr>
        <w:tabs>
          <w:tab w:val="clear" w:pos="720"/>
        </w:tabs>
        <w:spacing w:line="276" w:lineRule="auto"/>
        <w:ind w:left="426" w:hanging="426"/>
        <w:rPr>
          <w:rFonts w:ascii="Arial" w:hAnsi="Arial" w:cs="Arial"/>
          <w:sz w:val="22"/>
          <w:szCs w:val="22"/>
        </w:rPr>
      </w:pPr>
      <w:r w:rsidRPr="001F54AF">
        <w:rPr>
          <w:rFonts w:ascii="Arial" w:hAnsi="Arial" w:cs="Arial"/>
          <w:sz w:val="22"/>
          <w:szCs w:val="22"/>
        </w:rPr>
        <w:t>Po dwóch istotnych awariach, których usunięcie wymaga wymiany części lub podzespołów, Wykonawca w przypadku trzeciej awarii zobowiązuje się do wymiany dzierżawionego sprzętu na inny o tych samych parametrach technicznych bez dodatkowych opłat. Wymiana powinna nastąpić w ciągu 14 dni kalendarzowych od daty zgłoszenia przez Zamawiającego, a na okres poprzedzający wymianę Wykonawca dostarczy zamienny sprzęt medyczny o tych samych parametrach.</w:t>
      </w:r>
    </w:p>
    <w:p w14:paraId="007ADFBA" w14:textId="77777777" w:rsidR="008322B7" w:rsidRPr="001F54AF" w:rsidRDefault="008322B7" w:rsidP="00FA4478">
      <w:pPr>
        <w:pStyle w:val="Tekstpodstawowy"/>
        <w:numPr>
          <w:ilvl w:val="0"/>
          <w:numId w:val="13"/>
        </w:numPr>
        <w:tabs>
          <w:tab w:val="clear" w:pos="720"/>
        </w:tabs>
        <w:spacing w:line="276" w:lineRule="auto"/>
        <w:ind w:left="426" w:hanging="426"/>
        <w:rPr>
          <w:rFonts w:ascii="Arial" w:hAnsi="Arial" w:cs="Arial"/>
          <w:sz w:val="22"/>
          <w:szCs w:val="22"/>
        </w:rPr>
      </w:pPr>
      <w:r w:rsidRPr="001F54AF">
        <w:rPr>
          <w:rFonts w:ascii="Arial" w:hAnsi="Arial" w:cs="Arial"/>
          <w:sz w:val="22"/>
          <w:szCs w:val="22"/>
        </w:rPr>
        <w:t>W przypadku wymiany uszkodzonego dzierżawionego sprzętu medycznego na inny lub wymiany jego części lub podzespołów w związku z okolicznościami określonymi w ust. 12 w stosunku do wymienionego przedmiotu dzierżawy obowiązują ustalone w niniejszej umowie warunki serwisu.</w:t>
      </w:r>
    </w:p>
    <w:p w14:paraId="04E59F7E" w14:textId="77777777" w:rsidR="008322B7" w:rsidRPr="001F54AF" w:rsidRDefault="008322B7" w:rsidP="00FA4478">
      <w:pPr>
        <w:pStyle w:val="Tekstpodstawowy"/>
        <w:numPr>
          <w:ilvl w:val="0"/>
          <w:numId w:val="13"/>
        </w:numPr>
        <w:tabs>
          <w:tab w:val="clear" w:pos="720"/>
        </w:tabs>
        <w:spacing w:line="276" w:lineRule="auto"/>
        <w:ind w:left="426" w:hanging="426"/>
        <w:rPr>
          <w:rFonts w:ascii="Arial" w:hAnsi="Arial" w:cs="Arial"/>
          <w:sz w:val="22"/>
          <w:szCs w:val="22"/>
        </w:rPr>
      </w:pPr>
      <w:r w:rsidRPr="001F54AF">
        <w:rPr>
          <w:rFonts w:ascii="Arial" w:hAnsi="Arial" w:cs="Arial"/>
          <w:sz w:val="22"/>
          <w:szCs w:val="22"/>
        </w:rPr>
        <w:t xml:space="preserve">Wykonawca po zakończeniu okresu dzierżawy na własny koszt i ryzyko odbierze od Zamawiającego dzierżawiony przedmiot, na podstawie protokołu zdawczo-odbiorczego zwrotu podpisanego bez zastrzeżeń przez obie strony umowy. Zwrot nastąpi nie później niż w terminie 7 dni kalendarzowych od dnia zakończenia umowy lub od jej odstąpienia. Zamawiający zobowiązuje się do zwrotu przedmiotu dzierżawy w stanie nienaruszonym </w:t>
      </w:r>
      <w:r w:rsidR="009C57DF" w:rsidRPr="001F54AF">
        <w:rPr>
          <w:rFonts w:ascii="Arial" w:hAnsi="Arial" w:cs="Arial"/>
          <w:sz w:val="22"/>
          <w:szCs w:val="22"/>
        </w:rPr>
        <w:br/>
      </w:r>
      <w:r w:rsidRPr="001F54AF">
        <w:rPr>
          <w:rFonts w:ascii="Arial" w:hAnsi="Arial" w:cs="Arial"/>
          <w:sz w:val="22"/>
          <w:szCs w:val="22"/>
        </w:rPr>
        <w:t>z uwzględnieniem normalnego zużycia wynikającego z prawidłowego użytkowania.</w:t>
      </w:r>
    </w:p>
    <w:p w14:paraId="78244BBC" w14:textId="77777777" w:rsidR="00243073" w:rsidRPr="001F54AF" w:rsidRDefault="00243073" w:rsidP="009C57DF">
      <w:pPr>
        <w:pStyle w:val="Tekstpodstawowy"/>
        <w:spacing w:line="276" w:lineRule="auto"/>
        <w:ind w:left="720"/>
        <w:rPr>
          <w:rFonts w:ascii="Arial" w:hAnsi="Arial" w:cs="Arial"/>
          <w:sz w:val="22"/>
          <w:szCs w:val="22"/>
        </w:rPr>
      </w:pPr>
    </w:p>
    <w:p w14:paraId="237A6205"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 1</w:t>
      </w:r>
      <w:r w:rsidR="00212650" w:rsidRPr="001F54AF">
        <w:rPr>
          <w:rFonts w:ascii="Arial" w:hAnsi="Arial" w:cs="Arial"/>
          <w:b/>
          <w:bCs/>
          <w:sz w:val="22"/>
          <w:szCs w:val="22"/>
        </w:rPr>
        <w:t>1</w:t>
      </w:r>
    </w:p>
    <w:p w14:paraId="290F11A4" w14:textId="77777777" w:rsidR="008322B7" w:rsidRPr="001F54AF" w:rsidRDefault="008322B7"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PODWYKONAWCY</w:t>
      </w:r>
    </w:p>
    <w:p w14:paraId="4224806B" w14:textId="77777777" w:rsidR="008322B7" w:rsidRPr="001F54AF" w:rsidRDefault="008322B7" w:rsidP="009C57DF">
      <w:pPr>
        <w:pStyle w:val="Tekstpodstawowy"/>
        <w:numPr>
          <w:ilvl w:val="0"/>
          <w:numId w:val="14"/>
        </w:numPr>
        <w:tabs>
          <w:tab w:val="clear" w:pos="720"/>
        </w:tabs>
        <w:spacing w:line="276" w:lineRule="auto"/>
        <w:ind w:left="284" w:hanging="284"/>
        <w:rPr>
          <w:rFonts w:ascii="Arial" w:hAnsi="Arial" w:cs="Arial"/>
          <w:sz w:val="22"/>
          <w:szCs w:val="22"/>
        </w:rPr>
      </w:pPr>
      <w:r w:rsidRPr="001F54AF">
        <w:rPr>
          <w:rFonts w:ascii="Arial" w:hAnsi="Arial" w:cs="Arial"/>
          <w:sz w:val="22"/>
          <w:szCs w:val="22"/>
        </w:rPr>
        <w:t>Wykonawca może powierzyć wykonanie części przedmiotu zamówienia Podwykonawcom zgodnie z ofertą Wykonawcy, pod warunkiem, że posiadają oni kwalifikacje do ich wykonania,</w:t>
      </w:r>
    </w:p>
    <w:p w14:paraId="0D5F596C" w14:textId="77777777" w:rsidR="008322B7" w:rsidRPr="001F54AF" w:rsidRDefault="008322B7" w:rsidP="009C57DF">
      <w:pPr>
        <w:pStyle w:val="Tekstpodstawowy"/>
        <w:numPr>
          <w:ilvl w:val="0"/>
          <w:numId w:val="14"/>
        </w:numPr>
        <w:tabs>
          <w:tab w:val="clear" w:pos="720"/>
        </w:tabs>
        <w:spacing w:line="276" w:lineRule="auto"/>
        <w:ind w:left="284" w:hanging="284"/>
        <w:rPr>
          <w:rFonts w:ascii="Arial" w:hAnsi="Arial" w:cs="Arial"/>
          <w:sz w:val="22"/>
          <w:szCs w:val="22"/>
        </w:rPr>
      </w:pPr>
      <w:r w:rsidRPr="001F54AF">
        <w:rPr>
          <w:rFonts w:ascii="Arial" w:hAnsi="Arial" w:cs="Arial"/>
          <w:bCs/>
          <w:sz w:val="22"/>
          <w:szCs w:val="22"/>
        </w:rPr>
        <w:t>Zamawiający wymaga, aby przed przystąpieniem do wykonania niniejszej umowy Wykonawca podał nazwy, dane kontaktowe oraz przedstawicieli podwykonawców zaangażowanych w realizację dostaw objętych przedmiotem umowy, jeżeli są już znani.</w:t>
      </w:r>
    </w:p>
    <w:p w14:paraId="1DF641D4" w14:textId="01AB3BBB" w:rsidR="008322B7" w:rsidRPr="001F54AF" w:rsidRDefault="008322B7" w:rsidP="009C57DF">
      <w:pPr>
        <w:pStyle w:val="Tekstpodstawowy"/>
        <w:numPr>
          <w:ilvl w:val="0"/>
          <w:numId w:val="14"/>
        </w:numPr>
        <w:tabs>
          <w:tab w:val="clear" w:pos="720"/>
        </w:tabs>
        <w:spacing w:line="276" w:lineRule="auto"/>
        <w:ind w:left="284" w:hanging="284"/>
        <w:rPr>
          <w:rFonts w:ascii="Arial" w:hAnsi="Arial" w:cs="Arial"/>
          <w:sz w:val="22"/>
          <w:szCs w:val="22"/>
        </w:rPr>
      </w:pPr>
      <w:r w:rsidRPr="001F54AF">
        <w:rPr>
          <w:rFonts w:ascii="Arial" w:hAnsi="Arial" w:cs="Arial"/>
          <w:bCs/>
          <w:sz w:val="22"/>
          <w:szCs w:val="22"/>
        </w:rPr>
        <w:t>Wykonawca zawiadamia Zamawiającego o wszelkich zmianach w odniesieniu</w:t>
      </w:r>
      <w:r w:rsidR="000546B8" w:rsidRPr="001F54AF">
        <w:rPr>
          <w:rFonts w:ascii="Arial" w:hAnsi="Arial" w:cs="Arial"/>
          <w:bCs/>
          <w:sz w:val="22"/>
          <w:szCs w:val="22"/>
        </w:rPr>
        <w:t xml:space="preserve"> </w:t>
      </w:r>
      <w:r w:rsidRPr="001F54AF">
        <w:rPr>
          <w:rFonts w:ascii="Arial" w:hAnsi="Arial" w:cs="Arial"/>
          <w:bCs/>
          <w:sz w:val="22"/>
          <w:szCs w:val="22"/>
        </w:rPr>
        <w:t>do informacji, o których mowa w ust. 2, w trakcie realizacji umowy, a także przekaże wymagane informacje na temat nowych podwykonawców, którym w późniejszym okresie zamierza powierzyć realizację części umowy.</w:t>
      </w:r>
    </w:p>
    <w:p w14:paraId="0B482155" w14:textId="77777777" w:rsidR="008322B7" w:rsidRPr="001F54AF" w:rsidRDefault="008322B7" w:rsidP="009C57DF">
      <w:pPr>
        <w:pStyle w:val="Tekstpodstawowy"/>
        <w:numPr>
          <w:ilvl w:val="0"/>
          <w:numId w:val="14"/>
        </w:numPr>
        <w:tabs>
          <w:tab w:val="clear" w:pos="720"/>
        </w:tabs>
        <w:spacing w:line="276" w:lineRule="auto"/>
        <w:ind w:left="284" w:hanging="284"/>
        <w:rPr>
          <w:rFonts w:ascii="Arial" w:hAnsi="Arial" w:cs="Arial"/>
          <w:sz w:val="22"/>
          <w:szCs w:val="22"/>
        </w:rPr>
      </w:pPr>
      <w:r w:rsidRPr="001F54AF">
        <w:rPr>
          <w:rFonts w:ascii="Arial" w:hAnsi="Arial" w:cs="Arial"/>
          <w:sz w:val="22"/>
          <w:szCs w:val="22"/>
        </w:rPr>
        <w:t>Umowy z podwykonawcami w szczególności powinny zawierać następujące postanowienia:</w:t>
      </w:r>
    </w:p>
    <w:p w14:paraId="69338002" w14:textId="3AD34BEC" w:rsidR="008322B7" w:rsidRPr="001F54AF" w:rsidRDefault="008322B7"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określenie zakresu rzeczowego dostaw realizowanych przez podwykonawcę</w:t>
      </w:r>
      <w:r w:rsidR="0051005B">
        <w:rPr>
          <w:rFonts w:ascii="Arial" w:hAnsi="Arial" w:cs="Arial"/>
          <w:sz w:val="22"/>
          <w:szCs w:val="22"/>
        </w:rPr>
        <w:t>,</w:t>
      </w:r>
    </w:p>
    <w:p w14:paraId="77C2CD86" w14:textId="77777777" w:rsidR="008322B7" w:rsidRPr="001F54AF" w:rsidRDefault="008322B7"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wysokość wynagrodzenia podwykonawcy za zakres umowy, jaki realizują,</w:t>
      </w:r>
    </w:p>
    <w:p w14:paraId="0753971A" w14:textId="77777777" w:rsidR="008322B7" w:rsidRPr="001F54AF" w:rsidRDefault="007258C3"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 xml:space="preserve">terminy płatności wynagrodzenia podwykonawcy zgodne z przepisami ustawy </w:t>
      </w:r>
      <w:r w:rsidR="009C57DF" w:rsidRPr="001F54AF">
        <w:rPr>
          <w:rFonts w:ascii="Arial" w:hAnsi="Arial" w:cs="Arial"/>
          <w:sz w:val="22"/>
          <w:szCs w:val="22"/>
        </w:rPr>
        <w:br/>
      </w:r>
      <w:r w:rsidRPr="001F54AF">
        <w:rPr>
          <w:rFonts w:ascii="Arial" w:hAnsi="Arial" w:cs="Arial"/>
          <w:sz w:val="22"/>
          <w:szCs w:val="22"/>
        </w:rPr>
        <w:t>o terminach płatności w transakcjach handlowych i nie mogą być dłuższe niż 30 dni od dnia doręczenia wykonawcy lub podwykonawcy faktury lub rachunku,</w:t>
      </w:r>
    </w:p>
    <w:p w14:paraId="2CD87905" w14:textId="77777777" w:rsidR="007258C3" w:rsidRPr="001F54AF" w:rsidRDefault="007258C3"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 xml:space="preserve">umowy z podwykonawcą nie mogą zawierać postanowień kształtujących prawa </w:t>
      </w:r>
      <w:r w:rsidR="009C57DF" w:rsidRPr="001F54AF">
        <w:rPr>
          <w:rFonts w:ascii="Arial" w:hAnsi="Arial" w:cs="Arial"/>
          <w:sz w:val="22"/>
          <w:szCs w:val="22"/>
        </w:rPr>
        <w:br/>
      </w:r>
      <w:r w:rsidRPr="001F54AF">
        <w:rPr>
          <w:rFonts w:ascii="Arial" w:hAnsi="Arial" w:cs="Arial"/>
          <w:sz w:val="22"/>
          <w:szCs w:val="22"/>
        </w:rPr>
        <w:t>i obowiązki podwykonawcy, w zakresie kar umownych oraz postanowień dotyczących warunków wypłaty wynagrodzenia, w sposób dla podwykonawcy mniej korzystny niż prawa i obowiązki Wykonawcy, ukształtowane postanowieniami niniejszej umowy,</w:t>
      </w:r>
    </w:p>
    <w:p w14:paraId="07A76D9E" w14:textId="77777777" w:rsidR="007258C3" w:rsidRPr="001F54AF" w:rsidRDefault="007258C3" w:rsidP="009C57DF">
      <w:pPr>
        <w:pStyle w:val="Tekstpodstawowy"/>
        <w:numPr>
          <w:ilvl w:val="1"/>
          <w:numId w:val="5"/>
        </w:numPr>
        <w:tabs>
          <w:tab w:val="clear" w:pos="1004"/>
        </w:tabs>
        <w:spacing w:line="276" w:lineRule="auto"/>
        <w:ind w:left="567" w:hanging="283"/>
        <w:rPr>
          <w:rFonts w:ascii="Arial" w:hAnsi="Arial" w:cs="Arial"/>
          <w:sz w:val="22"/>
          <w:szCs w:val="22"/>
        </w:rPr>
      </w:pPr>
      <w:r w:rsidRPr="001F54AF">
        <w:rPr>
          <w:rFonts w:ascii="Arial" w:hAnsi="Arial" w:cs="Arial"/>
          <w:sz w:val="22"/>
          <w:szCs w:val="22"/>
        </w:rPr>
        <w:t>Wykonawca bezwzględnie zapewni, w umowach z podwykonawcami, aby suma wynagrodzeń ustalona w nich za zakres dostaw wykonywanych w podwykonawstwie nie przekroczyła wynagrodzenia przypadającego za ten zakres dostaw w jego ofercie</w:t>
      </w:r>
      <w:r w:rsidR="005C7098" w:rsidRPr="001F54AF">
        <w:rPr>
          <w:rFonts w:ascii="Arial" w:hAnsi="Arial" w:cs="Arial"/>
          <w:sz w:val="22"/>
          <w:szCs w:val="22"/>
        </w:rPr>
        <w:t>.</w:t>
      </w:r>
    </w:p>
    <w:p w14:paraId="3D24EDBC" w14:textId="77777777" w:rsidR="00243073" w:rsidRPr="001F54AF" w:rsidRDefault="00243073" w:rsidP="009C57DF">
      <w:pPr>
        <w:pStyle w:val="Tekstpodstawowy"/>
        <w:numPr>
          <w:ilvl w:val="0"/>
          <w:numId w:val="14"/>
        </w:numPr>
        <w:tabs>
          <w:tab w:val="clear" w:pos="720"/>
        </w:tabs>
        <w:spacing w:line="276" w:lineRule="auto"/>
        <w:ind w:left="284" w:hanging="284"/>
        <w:rPr>
          <w:rFonts w:ascii="Arial" w:hAnsi="Arial" w:cs="Arial"/>
          <w:sz w:val="22"/>
          <w:szCs w:val="22"/>
        </w:rPr>
      </w:pPr>
      <w:r w:rsidRPr="001F54AF">
        <w:rPr>
          <w:rFonts w:ascii="Arial" w:hAnsi="Arial" w:cs="Arial"/>
          <w:sz w:val="22"/>
          <w:szCs w:val="22"/>
        </w:rPr>
        <w:t>Zlecenie części przedmiotu umowy podwykonawcy nie zmieni zobowiązań Wykonawcy wobec Zamawiającego, który jest odpowiedzialny za wykonanie tej części dostawy.</w:t>
      </w:r>
    </w:p>
    <w:p w14:paraId="4CC12CFF" w14:textId="77777777" w:rsidR="00243073" w:rsidRPr="001F54AF" w:rsidRDefault="00243073" w:rsidP="009C57DF">
      <w:pPr>
        <w:pStyle w:val="Tekstpodstawowy"/>
        <w:numPr>
          <w:ilvl w:val="0"/>
          <w:numId w:val="14"/>
        </w:numPr>
        <w:tabs>
          <w:tab w:val="clear" w:pos="720"/>
        </w:tabs>
        <w:spacing w:line="276" w:lineRule="auto"/>
        <w:ind w:left="284" w:hanging="284"/>
        <w:rPr>
          <w:rFonts w:ascii="Arial" w:hAnsi="Arial" w:cs="Arial"/>
          <w:sz w:val="22"/>
          <w:szCs w:val="22"/>
        </w:rPr>
      </w:pPr>
      <w:r w:rsidRPr="001F54AF">
        <w:rPr>
          <w:rFonts w:ascii="Arial" w:hAnsi="Arial" w:cs="Arial"/>
          <w:sz w:val="22"/>
          <w:szCs w:val="22"/>
        </w:rPr>
        <w:t xml:space="preserve">Wykonawca jest odpowiedzialny za działania, uchybienia i zaniedbania podwykonawców </w:t>
      </w:r>
      <w:r w:rsidR="009C57DF" w:rsidRPr="001F54AF">
        <w:rPr>
          <w:rFonts w:ascii="Arial" w:hAnsi="Arial" w:cs="Arial"/>
          <w:sz w:val="22"/>
          <w:szCs w:val="22"/>
        </w:rPr>
        <w:br/>
      </w:r>
      <w:r w:rsidRPr="001F54AF">
        <w:rPr>
          <w:rFonts w:ascii="Arial" w:hAnsi="Arial" w:cs="Arial"/>
          <w:sz w:val="22"/>
          <w:szCs w:val="22"/>
        </w:rPr>
        <w:t>w takim samym stopniu, jak za własne działania, uchybienia i zaniedbania.</w:t>
      </w:r>
    </w:p>
    <w:p w14:paraId="0DA14FEB" w14:textId="77777777" w:rsidR="005A7E7A" w:rsidRPr="001F54AF" w:rsidRDefault="005A7E7A" w:rsidP="005A7E7A">
      <w:pPr>
        <w:spacing w:line="276" w:lineRule="auto"/>
        <w:jc w:val="center"/>
        <w:rPr>
          <w:rFonts w:ascii="Arial" w:hAnsi="Arial" w:cs="Arial"/>
          <w:b/>
          <w:bCs/>
          <w:sz w:val="22"/>
          <w:szCs w:val="22"/>
        </w:rPr>
      </w:pPr>
    </w:p>
    <w:p w14:paraId="76C5588D" w14:textId="663B57B9" w:rsidR="005A7E7A" w:rsidRPr="001F54AF" w:rsidRDefault="005A7E7A" w:rsidP="005A7E7A">
      <w:pPr>
        <w:spacing w:line="276" w:lineRule="auto"/>
        <w:jc w:val="center"/>
        <w:rPr>
          <w:rFonts w:ascii="Arial" w:hAnsi="Arial" w:cs="Arial"/>
          <w:b/>
          <w:bCs/>
          <w:sz w:val="22"/>
          <w:szCs w:val="22"/>
        </w:rPr>
      </w:pPr>
      <w:r w:rsidRPr="001F54AF">
        <w:rPr>
          <w:rFonts w:ascii="Arial" w:hAnsi="Arial" w:cs="Arial"/>
          <w:b/>
          <w:bCs/>
          <w:sz w:val="22"/>
          <w:szCs w:val="22"/>
        </w:rPr>
        <w:t xml:space="preserve">§ 12 </w:t>
      </w:r>
    </w:p>
    <w:p w14:paraId="0BE30A25" w14:textId="77777777" w:rsidR="005A7E7A" w:rsidRPr="001F54AF" w:rsidRDefault="005A7E7A" w:rsidP="005A7E7A">
      <w:pPr>
        <w:spacing w:line="276" w:lineRule="auto"/>
        <w:jc w:val="center"/>
        <w:rPr>
          <w:rFonts w:ascii="Arial" w:hAnsi="Arial" w:cs="Arial"/>
          <w:b/>
          <w:bCs/>
          <w:sz w:val="22"/>
          <w:szCs w:val="22"/>
        </w:rPr>
      </w:pPr>
      <w:r w:rsidRPr="001F54AF">
        <w:rPr>
          <w:rFonts w:ascii="Arial" w:hAnsi="Arial" w:cs="Arial"/>
          <w:b/>
          <w:bCs/>
          <w:sz w:val="22"/>
          <w:szCs w:val="22"/>
        </w:rPr>
        <w:t>RODO</w:t>
      </w:r>
    </w:p>
    <w:p w14:paraId="2008D6BB" w14:textId="77777777" w:rsidR="005A7E7A" w:rsidRPr="001F54AF" w:rsidRDefault="005A7E7A" w:rsidP="005A7E7A">
      <w:pPr>
        <w:pStyle w:val="Tekstpodstawowy"/>
        <w:spacing w:line="276" w:lineRule="auto"/>
        <w:rPr>
          <w:rFonts w:ascii="Arial" w:hAnsi="Arial" w:cs="Arial"/>
          <w:sz w:val="22"/>
          <w:szCs w:val="22"/>
        </w:rPr>
      </w:pPr>
      <w:r w:rsidRPr="001F54AF">
        <w:rPr>
          <w:rFonts w:ascii="Arial" w:hAnsi="Arial" w:cs="Arial"/>
          <w:sz w:val="22"/>
          <w:szCs w:val="22"/>
        </w:rPr>
        <w:t>1. (jeśli dotyczy) Klauzula informacyjna w zakresie przetwarzania danych osobowych Wykonawcy, wynikająca z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stanowi załącznik nr … do niniejszej umowy.</w:t>
      </w:r>
    </w:p>
    <w:p w14:paraId="0E227AA2" w14:textId="77777777" w:rsidR="005A7E7A" w:rsidRPr="001F54AF" w:rsidRDefault="005A7E7A" w:rsidP="005A7E7A">
      <w:pPr>
        <w:spacing w:line="276" w:lineRule="auto"/>
        <w:jc w:val="both"/>
        <w:rPr>
          <w:rFonts w:ascii="Arial" w:hAnsi="Arial" w:cs="Arial"/>
          <w:sz w:val="22"/>
          <w:szCs w:val="22"/>
        </w:rPr>
      </w:pPr>
      <w:r w:rsidRPr="001F54AF">
        <w:rPr>
          <w:rFonts w:ascii="Arial" w:hAnsi="Arial" w:cs="Arial"/>
          <w:sz w:val="22"/>
          <w:szCs w:val="22"/>
        </w:rPr>
        <w:t>2. (jeśli dotyczy) Wykonawca zobowiązany jest do wypełnienia wobec reprezentantów Wykonawcy, osób odpowiedzialnych za nadzór nad realizacją niniejszej umowy ze strony Wykonawcy, podwykonawców oraz osób zatrudnionych przez Wykonawcę na umowę o pracę w trakcie i przy realizacji umowy, ciążący na Zamawiającym obowiązek informacyjny przewidziany w art. 14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poprzez przekazanie im stosownej klauzuli informacyjnej związanej z przetwarzaniem ich danych w celu i w związku z realizacją rzeczonej umowy oraz przedłożenie Zamawiającemu stosownego pisemnego oświadczenia w przedmiocie wypełnienia tego obowiązku. Klauzula informacyjna stanowi załącznik nr … do niniejszej umowy.</w:t>
      </w:r>
    </w:p>
    <w:p w14:paraId="5BC76341" w14:textId="77777777" w:rsidR="005A7E7A" w:rsidRPr="001F54AF" w:rsidRDefault="005A7E7A" w:rsidP="005A7E7A">
      <w:pPr>
        <w:pStyle w:val="Tekstpodstawowy"/>
        <w:spacing w:line="276" w:lineRule="auto"/>
        <w:jc w:val="center"/>
        <w:rPr>
          <w:rFonts w:ascii="Arial" w:hAnsi="Arial" w:cs="Arial"/>
          <w:sz w:val="22"/>
          <w:szCs w:val="22"/>
        </w:rPr>
      </w:pPr>
    </w:p>
    <w:p w14:paraId="0B379C9E" w14:textId="77777777" w:rsidR="005A7E7A" w:rsidRPr="001F54AF" w:rsidRDefault="005A7E7A" w:rsidP="005A7E7A">
      <w:pPr>
        <w:pStyle w:val="Tekstpodstawowy"/>
        <w:spacing w:line="276" w:lineRule="auto"/>
        <w:jc w:val="center"/>
        <w:rPr>
          <w:rFonts w:ascii="Arial" w:hAnsi="Arial" w:cs="Arial"/>
          <w:b/>
          <w:bCs/>
          <w:sz w:val="22"/>
          <w:szCs w:val="22"/>
        </w:rPr>
      </w:pPr>
      <w:r w:rsidRPr="001F54AF">
        <w:rPr>
          <w:rFonts w:ascii="Arial" w:hAnsi="Arial" w:cs="Arial"/>
          <w:b/>
          <w:bCs/>
          <w:sz w:val="22"/>
          <w:szCs w:val="22"/>
        </w:rPr>
        <w:t>§ 13</w:t>
      </w:r>
    </w:p>
    <w:p w14:paraId="6F80115E" w14:textId="77777777" w:rsidR="005A7E7A" w:rsidRPr="001F54AF" w:rsidRDefault="005A7E7A" w:rsidP="005A7E7A">
      <w:pPr>
        <w:pStyle w:val="Tekstpodstawowy"/>
        <w:spacing w:line="276" w:lineRule="auto"/>
        <w:jc w:val="center"/>
        <w:rPr>
          <w:rFonts w:ascii="Arial" w:hAnsi="Arial" w:cs="Arial"/>
          <w:b/>
          <w:bCs/>
          <w:sz w:val="22"/>
          <w:szCs w:val="22"/>
        </w:rPr>
      </w:pPr>
      <w:r w:rsidRPr="001F54AF">
        <w:rPr>
          <w:rFonts w:ascii="Arial" w:hAnsi="Arial" w:cs="Arial"/>
          <w:b/>
          <w:bCs/>
          <w:sz w:val="22"/>
          <w:szCs w:val="22"/>
        </w:rPr>
        <w:t>RODO – powierzenie przetwarzania danych osobowych</w:t>
      </w:r>
    </w:p>
    <w:p w14:paraId="1F27374A" w14:textId="2F4444B2" w:rsidR="005A7E7A" w:rsidRPr="001F54AF" w:rsidRDefault="005A7E7A" w:rsidP="005A7E7A">
      <w:pPr>
        <w:spacing w:line="276" w:lineRule="auto"/>
        <w:jc w:val="both"/>
        <w:rPr>
          <w:rFonts w:ascii="Arial" w:hAnsi="Arial" w:cs="Arial"/>
          <w:sz w:val="22"/>
          <w:szCs w:val="22"/>
        </w:rPr>
      </w:pPr>
      <w:r w:rsidRPr="001F54AF">
        <w:rPr>
          <w:rFonts w:ascii="Arial" w:hAnsi="Arial" w:cs="Arial"/>
          <w:sz w:val="22"/>
          <w:szCs w:val="22"/>
        </w:rPr>
        <w:t xml:space="preserve">(jeśli dotyczy) Zamawiający powierza Wykonawcy przetwarzanie danych osobowych niezbędnych przy realizacji niniejszej </w:t>
      </w:r>
      <w:r w:rsidR="0093063D">
        <w:rPr>
          <w:rFonts w:ascii="Arial" w:hAnsi="Arial" w:cs="Arial"/>
          <w:sz w:val="22"/>
          <w:szCs w:val="22"/>
        </w:rPr>
        <w:t>u</w:t>
      </w:r>
      <w:r w:rsidRPr="001F54AF">
        <w:rPr>
          <w:rFonts w:ascii="Arial" w:hAnsi="Arial" w:cs="Arial"/>
          <w:sz w:val="22"/>
          <w:szCs w:val="22"/>
        </w:rPr>
        <w:t>mowy.  Umowa powierzenia Wykonawcy przetwarzania danych osobowych stanowi załącznik nr … do niniejszej umowy.</w:t>
      </w:r>
    </w:p>
    <w:p w14:paraId="53A786E0" w14:textId="77777777" w:rsidR="005A7E7A" w:rsidRPr="001F54AF" w:rsidRDefault="005A7E7A" w:rsidP="00FA4478">
      <w:pPr>
        <w:pStyle w:val="Tekstpodstawowy"/>
        <w:spacing w:before="120" w:line="276" w:lineRule="auto"/>
        <w:jc w:val="center"/>
        <w:rPr>
          <w:rFonts w:ascii="Arial" w:hAnsi="Arial" w:cs="Arial"/>
          <w:b/>
          <w:bCs/>
          <w:sz w:val="22"/>
          <w:szCs w:val="22"/>
        </w:rPr>
      </w:pPr>
    </w:p>
    <w:p w14:paraId="5C25DB5C" w14:textId="00839995" w:rsidR="00243073" w:rsidRPr="001F54AF" w:rsidRDefault="00243073" w:rsidP="00FA4478">
      <w:pPr>
        <w:pStyle w:val="Tekstpodstawowy"/>
        <w:spacing w:before="120" w:line="276" w:lineRule="auto"/>
        <w:jc w:val="center"/>
        <w:rPr>
          <w:rFonts w:ascii="Arial" w:hAnsi="Arial" w:cs="Arial"/>
          <w:b/>
          <w:bCs/>
          <w:sz w:val="22"/>
          <w:szCs w:val="22"/>
        </w:rPr>
      </w:pPr>
      <w:r w:rsidRPr="001F54AF">
        <w:rPr>
          <w:rFonts w:ascii="Arial" w:hAnsi="Arial" w:cs="Arial"/>
          <w:b/>
          <w:bCs/>
          <w:sz w:val="22"/>
          <w:szCs w:val="22"/>
        </w:rPr>
        <w:t>§ 1</w:t>
      </w:r>
      <w:r w:rsidR="00212650" w:rsidRPr="001F54AF">
        <w:rPr>
          <w:rFonts w:ascii="Arial" w:hAnsi="Arial" w:cs="Arial"/>
          <w:b/>
          <w:bCs/>
          <w:sz w:val="22"/>
          <w:szCs w:val="22"/>
        </w:rPr>
        <w:t>4</w:t>
      </w:r>
    </w:p>
    <w:p w14:paraId="335D3496" w14:textId="77777777" w:rsidR="00243073" w:rsidRPr="001F54AF" w:rsidRDefault="00243073" w:rsidP="009C57DF">
      <w:pPr>
        <w:pStyle w:val="Tekstpodstawowy"/>
        <w:spacing w:line="276" w:lineRule="auto"/>
        <w:jc w:val="center"/>
        <w:rPr>
          <w:rFonts w:ascii="Arial" w:hAnsi="Arial" w:cs="Arial"/>
          <w:b/>
          <w:bCs/>
          <w:sz w:val="22"/>
          <w:szCs w:val="22"/>
        </w:rPr>
      </w:pPr>
      <w:r w:rsidRPr="001F54AF">
        <w:rPr>
          <w:rFonts w:ascii="Arial" w:hAnsi="Arial" w:cs="Arial"/>
          <w:b/>
          <w:bCs/>
          <w:sz w:val="22"/>
          <w:szCs w:val="22"/>
        </w:rPr>
        <w:t>POSTANOWIENIA KOŃCOWE</w:t>
      </w:r>
    </w:p>
    <w:p w14:paraId="19B72201" w14:textId="77777777" w:rsidR="00243073" w:rsidRPr="001F54AF" w:rsidRDefault="00243073" w:rsidP="009C57DF">
      <w:pPr>
        <w:pStyle w:val="Tekstpodstawowy"/>
        <w:numPr>
          <w:ilvl w:val="2"/>
          <w:numId w:val="29"/>
        </w:numPr>
        <w:tabs>
          <w:tab w:val="clear" w:pos="1440"/>
        </w:tabs>
        <w:spacing w:line="276" w:lineRule="auto"/>
        <w:ind w:left="284" w:hanging="284"/>
        <w:rPr>
          <w:rFonts w:ascii="Arial" w:hAnsi="Arial" w:cs="Arial"/>
          <w:sz w:val="22"/>
          <w:szCs w:val="22"/>
        </w:rPr>
      </w:pPr>
      <w:r w:rsidRPr="001F54AF">
        <w:rPr>
          <w:rFonts w:ascii="Arial" w:hAnsi="Arial" w:cs="Arial"/>
          <w:sz w:val="22"/>
          <w:szCs w:val="22"/>
        </w:rPr>
        <w:t>W sprawach nieuregulowanych niniejszą umową zastosowanie mają przepisy ustawy z dnia 11 września 2019 roku Prawo zamówień publicznych, a w zakresie nieuregulowanym w/w ustawą przepisy ustawy z dnia 23 kwietnia 1964 r. – Kodeks cywilny.</w:t>
      </w:r>
    </w:p>
    <w:p w14:paraId="21A04D18" w14:textId="77777777" w:rsidR="00422D46" w:rsidRPr="001F54AF" w:rsidRDefault="00422D46" w:rsidP="009C57DF">
      <w:pPr>
        <w:pStyle w:val="Tekstpodstawowy"/>
        <w:numPr>
          <w:ilvl w:val="2"/>
          <w:numId w:val="29"/>
        </w:numPr>
        <w:tabs>
          <w:tab w:val="clear" w:pos="1440"/>
        </w:tabs>
        <w:spacing w:line="276" w:lineRule="auto"/>
        <w:ind w:left="284" w:hanging="284"/>
        <w:rPr>
          <w:rFonts w:ascii="Arial" w:hAnsi="Arial" w:cs="Arial"/>
          <w:sz w:val="22"/>
          <w:szCs w:val="22"/>
        </w:rPr>
      </w:pPr>
      <w:r w:rsidRPr="001F54AF">
        <w:rPr>
          <w:rFonts w:ascii="Arial" w:hAnsi="Arial" w:cs="Arial"/>
          <w:sz w:val="22"/>
          <w:szCs w:val="22"/>
        </w:rPr>
        <w:t>Wszelkie spory pomiędzy Stronami mogące wyniknąć z realizacji niniejszej umowy rozstrzygane będą w miarę możliwości polubownie, a w braku porozumienia przez Sąd właściwy dla siedziby Zamawiającego.</w:t>
      </w:r>
    </w:p>
    <w:p w14:paraId="1DBA4532" w14:textId="77777777" w:rsidR="00422D46" w:rsidRPr="001F54AF" w:rsidRDefault="00422D46" w:rsidP="009C57DF">
      <w:pPr>
        <w:pStyle w:val="Tekstpodstawowy"/>
        <w:numPr>
          <w:ilvl w:val="2"/>
          <w:numId w:val="29"/>
        </w:numPr>
        <w:tabs>
          <w:tab w:val="clear" w:pos="1440"/>
        </w:tabs>
        <w:spacing w:line="276" w:lineRule="auto"/>
        <w:ind w:left="284" w:hanging="284"/>
        <w:rPr>
          <w:rFonts w:ascii="Arial" w:hAnsi="Arial" w:cs="Arial"/>
          <w:sz w:val="22"/>
          <w:szCs w:val="22"/>
        </w:rPr>
      </w:pPr>
      <w:r w:rsidRPr="001F54AF">
        <w:rPr>
          <w:rFonts w:ascii="Arial" w:hAnsi="Arial" w:cs="Arial"/>
          <w:sz w:val="22"/>
          <w:szCs w:val="22"/>
        </w:rPr>
        <w:t>Umowa została sporządzona w trzech jednobrzmiących egzemplarzach: jeden dla Wykonawcy, dwa dla Zamawiającego.</w:t>
      </w:r>
    </w:p>
    <w:p w14:paraId="7C5DB651" w14:textId="77777777" w:rsidR="000E1139" w:rsidRPr="001F54AF" w:rsidRDefault="000E1139" w:rsidP="00014D15">
      <w:pPr>
        <w:pStyle w:val="Tekstpodstawowy"/>
        <w:spacing w:line="276" w:lineRule="auto"/>
        <w:rPr>
          <w:rFonts w:ascii="Arial" w:hAnsi="Arial" w:cs="Arial"/>
          <w:sz w:val="22"/>
          <w:szCs w:val="22"/>
        </w:rPr>
      </w:pPr>
    </w:p>
    <w:p w14:paraId="743B07E3" w14:textId="77777777" w:rsidR="000E1139" w:rsidRPr="001F54AF" w:rsidRDefault="000E1139" w:rsidP="00014D15">
      <w:pPr>
        <w:spacing w:line="276" w:lineRule="auto"/>
        <w:jc w:val="both"/>
        <w:rPr>
          <w:rFonts w:ascii="Arial" w:hAnsi="Arial" w:cs="Arial"/>
          <w:sz w:val="22"/>
          <w:szCs w:val="22"/>
        </w:rPr>
      </w:pPr>
      <w:r w:rsidRPr="001F54AF">
        <w:rPr>
          <w:rFonts w:ascii="Arial" w:hAnsi="Arial" w:cs="Arial"/>
          <w:i/>
          <w:iCs/>
          <w:sz w:val="22"/>
          <w:szCs w:val="22"/>
        </w:rPr>
        <w:t>LUB (w zależności od formy zawarcia umowy) Umowę sporządzono w formie elektronicznej z użyciem kwalifikowanych podpisów elektronicznych. Umowa wchodzi w życie z dniem jej podpisania przez ostatnią ze Stron stosownie do wskazania znacznika czasu ujawnionego w szczegółach dokumentu zawartego w postaci elektronicznej</w:t>
      </w:r>
      <w:r w:rsidRPr="001F54AF">
        <w:rPr>
          <w:rStyle w:val="Odwoanieprzypisudolnego"/>
          <w:rFonts w:ascii="Arial" w:hAnsi="Arial" w:cs="Arial"/>
          <w:i/>
          <w:iCs/>
          <w:sz w:val="22"/>
          <w:szCs w:val="22"/>
        </w:rPr>
        <w:footnoteReference w:id="2"/>
      </w:r>
    </w:p>
    <w:p w14:paraId="4DB54BDF" w14:textId="5B4B4686" w:rsidR="000E1139" w:rsidRPr="001F54AF" w:rsidRDefault="000E1139" w:rsidP="000E1139">
      <w:pPr>
        <w:pStyle w:val="Tekstpodstawowy"/>
        <w:spacing w:line="276" w:lineRule="auto"/>
        <w:rPr>
          <w:rFonts w:ascii="Arial" w:hAnsi="Arial" w:cs="Arial"/>
          <w:sz w:val="22"/>
          <w:szCs w:val="22"/>
        </w:rPr>
      </w:pPr>
    </w:p>
    <w:p w14:paraId="0DFD60D7" w14:textId="77777777" w:rsidR="00243073" w:rsidRPr="001F54AF" w:rsidRDefault="00243073" w:rsidP="00FA4478">
      <w:pPr>
        <w:pStyle w:val="Tekstpodstawowy"/>
        <w:spacing w:before="120" w:line="276" w:lineRule="auto"/>
        <w:jc w:val="center"/>
        <w:rPr>
          <w:rFonts w:ascii="Arial" w:hAnsi="Arial" w:cs="Arial"/>
          <w:b/>
          <w:bCs/>
          <w:sz w:val="22"/>
          <w:szCs w:val="22"/>
        </w:rPr>
      </w:pPr>
      <w:r w:rsidRPr="001F54AF">
        <w:rPr>
          <w:rFonts w:ascii="Arial" w:hAnsi="Arial" w:cs="Arial"/>
          <w:b/>
          <w:bCs/>
          <w:sz w:val="22"/>
          <w:szCs w:val="22"/>
        </w:rPr>
        <w:t>§ 1</w:t>
      </w:r>
      <w:r w:rsidR="00212650" w:rsidRPr="001F54AF">
        <w:rPr>
          <w:rFonts w:ascii="Arial" w:hAnsi="Arial" w:cs="Arial"/>
          <w:b/>
          <w:bCs/>
          <w:sz w:val="22"/>
          <w:szCs w:val="22"/>
        </w:rPr>
        <w:t>5</w:t>
      </w:r>
    </w:p>
    <w:p w14:paraId="4C78CB22"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Załączniki do niniejszej umowy stanowią jej integralną część.</w:t>
      </w:r>
    </w:p>
    <w:p w14:paraId="5115A593" w14:textId="77777777" w:rsidR="00243073" w:rsidRPr="001F54AF" w:rsidRDefault="00243073" w:rsidP="009C57DF">
      <w:pPr>
        <w:pStyle w:val="Tekstpodstawowy"/>
        <w:spacing w:line="276" w:lineRule="auto"/>
        <w:rPr>
          <w:rFonts w:ascii="Arial" w:hAnsi="Arial" w:cs="Arial"/>
          <w:sz w:val="22"/>
          <w:szCs w:val="22"/>
        </w:rPr>
      </w:pPr>
    </w:p>
    <w:p w14:paraId="467DEA85" w14:textId="77777777" w:rsidR="00243073" w:rsidRPr="001F54AF" w:rsidRDefault="00243073" w:rsidP="009C57DF">
      <w:pPr>
        <w:pStyle w:val="Tekstpodstawowy"/>
        <w:spacing w:line="276" w:lineRule="auto"/>
        <w:rPr>
          <w:rFonts w:ascii="Arial" w:hAnsi="Arial" w:cs="Arial"/>
          <w:b/>
          <w:bCs/>
          <w:sz w:val="22"/>
          <w:szCs w:val="22"/>
        </w:rPr>
      </w:pPr>
      <w:r w:rsidRPr="001F54AF">
        <w:rPr>
          <w:rFonts w:ascii="Arial" w:hAnsi="Arial" w:cs="Arial"/>
          <w:b/>
          <w:bCs/>
          <w:sz w:val="22"/>
          <w:szCs w:val="22"/>
        </w:rPr>
        <w:t>Wykaz załączników do umowy:</w:t>
      </w:r>
    </w:p>
    <w:p w14:paraId="679ABC4B"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Załącznik nr 1 - Formularz asortymentowo-cenowy</w:t>
      </w:r>
    </w:p>
    <w:p w14:paraId="36366A21" w14:textId="57186118"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Załącznik nr 2 - Specyfikacja  Warunków Zamówienia</w:t>
      </w:r>
    </w:p>
    <w:p w14:paraId="60924881" w14:textId="5D51BFD1" w:rsidR="00243073"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Załącznik nr 3 - Oferta Wykonawcy</w:t>
      </w:r>
    </w:p>
    <w:p w14:paraId="3FFB84A3" w14:textId="245DA704" w:rsidR="00014D15" w:rsidRDefault="000B1BE3" w:rsidP="009C57DF">
      <w:pPr>
        <w:pStyle w:val="Tekstpodstawowy"/>
        <w:spacing w:line="276" w:lineRule="auto"/>
        <w:rPr>
          <w:rFonts w:ascii="Arial" w:hAnsi="Arial" w:cs="Arial"/>
          <w:sz w:val="22"/>
          <w:szCs w:val="22"/>
        </w:rPr>
      </w:pPr>
      <w:r w:rsidRPr="00232BA7">
        <w:rPr>
          <w:rFonts w:ascii="Arial" w:hAnsi="Arial" w:cs="Arial"/>
          <w:sz w:val="22"/>
          <w:szCs w:val="22"/>
        </w:rPr>
        <w:t>Załącznik nr</w:t>
      </w:r>
      <w:r w:rsidR="00014D15">
        <w:rPr>
          <w:rFonts w:ascii="Arial" w:hAnsi="Arial" w:cs="Arial"/>
          <w:sz w:val="22"/>
          <w:szCs w:val="22"/>
        </w:rPr>
        <w:t xml:space="preserve"> …</w:t>
      </w:r>
      <w:r>
        <w:rPr>
          <w:rFonts w:ascii="Arial" w:hAnsi="Arial" w:cs="Arial"/>
          <w:sz w:val="22"/>
          <w:szCs w:val="22"/>
        </w:rPr>
        <w:t xml:space="preserve"> - Klauzul</w:t>
      </w:r>
      <w:r w:rsidR="00014D15">
        <w:rPr>
          <w:rFonts w:ascii="Arial" w:hAnsi="Arial" w:cs="Arial"/>
          <w:sz w:val="22"/>
          <w:szCs w:val="22"/>
        </w:rPr>
        <w:t>e</w:t>
      </w:r>
      <w:r>
        <w:rPr>
          <w:rFonts w:ascii="Arial" w:hAnsi="Arial" w:cs="Arial"/>
          <w:sz w:val="22"/>
          <w:szCs w:val="22"/>
        </w:rPr>
        <w:t xml:space="preserve"> informacyjn</w:t>
      </w:r>
      <w:r w:rsidR="00014D15">
        <w:rPr>
          <w:rFonts w:ascii="Arial" w:hAnsi="Arial" w:cs="Arial"/>
          <w:sz w:val="22"/>
          <w:szCs w:val="22"/>
        </w:rPr>
        <w:t>e</w:t>
      </w:r>
      <w:r w:rsidR="00014D15">
        <w:rPr>
          <w:rStyle w:val="Odwoanieprzypisudolnego"/>
          <w:rFonts w:ascii="Arial" w:hAnsi="Arial" w:cs="Arial"/>
          <w:sz w:val="22"/>
          <w:szCs w:val="22"/>
        </w:rPr>
        <w:footnoteReference w:id="3"/>
      </w:r>
    </w:p>
    <w:p w14:paraId="2A198FCC" w14:textId="29F4B96D" w:rsidR="000B1BE3" w:rsidRPr="001F54AF" w:rsidRDefault="00014D15" w:rsidP="009C57DF">
      <w:pPr>
        <w:pStyle w:val="Tekstpodstawowy"/>
        <w:spacing w:line="276" w:lineRule="auto"/>
        <w:rPr>
          <w:rFonts w:ascii="Arial" w:hAnsi="Arial" w:cs="Arial"/>
          <w:sz w:val="22"/>
          <w:szCs w:val="22"/>
        </w:rPr>
      </w:pPr>
      <w:r>
        <w:rPr>
          <w:rFonts w:ascii="Arial" w:hAnsi="Arial" w:cs="Arial"/>
          <w:sz w:val="22"/>
          <w:szCs w:val="22"/>
        </w:rPr>
        <w:t>Załącznik nr …- Umowa powierzenia przetwarzania danych</w:t>
      </w:r>
      <w:r>
        <w:rPr>
          <w:rStyle w:val="Odwoanieprzypisudolnego"/>
          <w:rFonts w:ascii="Arial" w:hAnsi="Arial" w:cs="Arial"/>
          <w:sz w:val="22"/>
          <w:szCs w:val="22"/>
        </w:rPr>
        <w:footnoteReference w:id="4"/>
      </w:r>
    </w:p>
    <w:p w14:paraId="66F478DE" w14:textId="77777777" w:rsidR="00243073" w:rsidRPr="001F54AF" w:rsidRDefault="00243073" w:rsidP="009C57DF">
      <w:pPr>
        <w:pStyle w:val="Tekstpodstawowy"/>
        <w:spacing w:line="276" w:lineRule="auto"/>
        <w:rPr>
          <w:rFonts w:ascii="Arial" w:hAnsi="Arial" w:cs="Arial"/>
          <w:sz w:val="22"/>
          <w:szCs w:val="22"/>
        </w:rPr>
      </w:pPr>
    </w:p>
    <w:p w14:paraId="4BCDCE17" w14:textId="77777777" w:rsidR="00243073" w:rsidRPr="001F54AF" w:rsidRDefault="00243073" w:rsidP="009C57DF">
      <w:pPr>
        <w:pStyle w:val="Tekstpodstawowy"/>
        <w:spacing w:line="276" w:lineRule="auto"/>
        <w:rPr>
          <w:rFonts w:ascii="Arial" w:hAnsi="Arial" w:cs="Arial"/>
          <w:sz w:val="22"/>
          <w:szCs w:val="22"/>
        </w:rPr>
      </w:pPr>
    </w:p>
    <w:p w14:paraId="31682258" w14:textId="77777777" w:rsidR="00243073" w:rsidRPr="001F54AF" w:rsidRDefault="00243073" w:rsidP="009C57DF">
      <w:pPr>
        <w:pStyle w:val="Tekstpodstawowy"/>
        <w:spacing w:line="276" w:lineRule="auto"/>
        <w:rPr>
          <w:rFonts w:ascii="Arial" w:hAnsi="Arial" w:cs="Arial"/>
          <w:sz w:val="22"/>
          <w:szCs w:val="22"/>
        </w:rPr>
      </w:pPr>
      <w:r w:rsidRPr="001F54AF">
        <w:rPr>
          <w:rFonts w:ascii="Arial" w:hAnsi="Arial" w:cs="Arial"/>
          <w:sz w:val="22"/>
          <w:szCs w:val="22"/>
        </w:rPr>
        <w:tab/>
      </w:r>
      <w:r w:rsidRPr="001F54AF">
        <w:rPr>
          <w:rFonts w:ascii="Arial" w:hAnsi="Arial" w:cs="Arial"/>
          <w:b/>
          <w:bCs/>
          <w:sz w:val="22"/>
          <w:szCs w:val="22"/>
        </w:rPr>
        <w:t>W</w:t>
      </w:r>
      <w:r w:rsidR="009C57DF" w:rsidRPr="001F54AF">
        <w:rPr>
          <w:rFonts w:ascii="Arial" w:hAnsi="Arial" w:cs="Arial"/>
          <w:b/>
          <w:bCs/>
          <w:sz w:val="22"/>
          <w:szCs w:val="22"/>
        </w:rPr>
        <w:t>YKONAWCA</w:t>
      </w:r>
      <w:r w:rsidRPr="001F54AF">
        <w:rPr>
          <w:rFonts w:ascii="Arial" w:hAnsi="Arial" w:cs="Arial"/>
          <w:b/>
          <w:bCs/>
          <w:sz w:val="22"/>
          <w:szCs w:val="22"/>
        </w:rPr>
        <w:t>:</w:t>
      </w:r>
      <w:r w:rsidRPr="001F54AF">
        <w:rPr>
          <w:rFonts w:ascii="Arial" w:hAnsi="Arial" w:cs="Arial"/>
          <w:b/>
          <w:bCs/>
          <w:sz w:val="22"/>
          <w:szCs w:val="22"/>
        </w:rPr>
        <w:tab/>
      </w:r>
      <w:r w:rsidRPr="001F54AF">
        <w:rPr>
          <w:rFonts w:ascii="Arial" w:hAnsi="Arial" w:cs="Arial"/>
          <w:sz w:val="22"/>
          <w:szCs w:val="22"/>
        </w:rPr>
        <w:tab/>
      </w:r>
      <w:r w:rsidRPr="001F54AF">
        <w:rPr>
          <w:rFonts w:ascii="Arial" w:hAnsi="Arial" w:cs="Arial"/>
          <w:sz w:val="22"/>
          <w:szCs w:val="22"/>
        </w:rPr>
        <w:tab/>
      </w:r>
      <w:r w:rsidR="006C0173" w:rsidRPr="001F54AF">
        <w:rPr>
          <w:rFonts w:ascii="Arial" w:hAnsi="Arial" w:cs="Arial"/>
          <w:sz w:val="22"/>
          <w:szCs w:val="22"/>
        </w:rPr>
        <w:t xml:space="preserve">                     </w:t>
      </w:r>
      <w:r w:rsidRPr="001F54AF">
        <w:rPr>
          <w:rFonts w:ascii="Arial" w:hAnsi="Arial" w:cs="Arial"/>
          <w:sz w:val="22"/>
          <w:szCs w:val="22"/>
        </w:rPr>
        <w:tab/>
      </w:r>
      <w:r w:rsidRPr="001F54AF">
        <w:rPr>
          <w:rFonts w:ascii="Arial" w:hAnsi="Arial" w:cs="Arial"/>
          <w:sz w:val="22"/>
          <w:szCs w:val="22"/>
        </w:rPr>
        <w:tab/>
      </w:r>
      <w:r w:rsidRPr="001F54AF">
        <w:rPr>
          <w:rFonts w:ascii="Arial" w:hAnsi="Arial" w:cs="Arial"/>
          <w:b/>
          <w:bCs/>
          <w:sz w:val="22"/>
          <w:szCs w:val="22"/>
        </w:rPr>
        <w:t>Z</w:t>
      </w:r>
      <w:r w:rsidR="009C57DF" w:rsidRPr="001F54AF">
        <w:rPr>
          <w:rFonts w:ascii="Arial" w:hAnsi="Arial" w:cs="Arial"/>
          <w:b/>
          <w:bCs/>
          <w:sz w:val="22"/>
          <w:szCs w:val="22"/>
        </w:rPr>
        <w:t>AMAWIAJĄCY</w:t>
      </w:r>
      <w:r w:rsidRPr="001F54AF">
        <w:rPr>
          <w:rFonts w:ascii="Arial" w:hAnsi="Arial" w:cs="Arial"/>
          <w:b/>
          <w:bCs/>
          <w:sz w:val="22"/>
          <w:szCs w:val="22"/>
        </w:rPr>
        <w:t>:</w:t>
      </w:r>
      <w:r w:rsidRPr="001F54AF">
        <w:rPr>
          <w:rFonts w:ascii="Arial" w:hAnsi="Arial" w:cs="Arial"/>
          <w:b/>
          <w:bCs/>
          <w:sz w:val="22"/>
          <w:szCs w:val="22"/>
        </w:rPr>
        <w:tab/>
      </w:r>
    </w:p>
    <w:sectPr w:rsidR="00243073" w:rsidRPr="001F54AF" w:rsidSect="00B005EA">
      <w:footerReference w:type="default" r:id="rId8"/>
      <w:pgSz w:w="11906" w:h="16838"/>
      <w:pgMar w:top="113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4017" w14:textId="77777777" w:rsidR="00067411" w:rsidRDefault="00067411" w:rsidP="003871DC">
      <w:r>
        <w:separator/>
      </w:r>
    </w:p>
  </w:endnote>
  <w:endnote w:type="continuationSeparator" w:id="0">
    <w:p w14:paraId="7293419E" w14:textId="77777777" w:rsidR="00067411" w:rsidRDefault="00067411" w:rsidP="00387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Noto Sans CJK SC Regular">
    <w:charset w:val="01"/>
    <w:family w:val="auto"/>
    <w:pitch w:val="variable"/>
  </w:font>
  <w:font w:name="Lohit Devanagari">
    <w:altName w:val="Times New Roman"/>
    <w:charset w:val="01"/>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116873756"/>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4FF593ED" w14:textId="77777777" w:rsidR="003871DC" w:rsidRPr="003871DC" w:rsidRDefault="003871DC" w:rsidP="003871DC">
            <w:pPr>
              <w:pStyle w:val="Stopka"/>
              <w:jc w:val="center"/>
              <w:rPr>
                <w:rFonts w:ascii="Arial" w:hAnsi="Arial" w:cs="Arial"/>
                <w:sz w:val="18"/>
                <w:szCs w:val="18"/>
              </w:rPr>
            </w:pPr>
            <w:r w:rsidRPr="003871DC">
              <w:rPr>
                <w:rFonts w:ascii="Arial" w:hAnsi="Arial" w:cs="Arial"/>
                <w:sz w:val="18"/>
                <w:szCs w:val="18"/>
              </w:rPr>
              <w:t xml:space="preserve">Strona </w:t>
            </w:r>
            <w:r w:rsidR="00B33869" w:rsidRPr="003871DC">
              <w:rPr>
                <w:rFonts w:ascii="Arial" w:hAnsi="Arial" w:cs="Arial"/>
                <w:sz w:val="18"/>
                <w:szCs w:val="18"/>
              </w:rPr>
              <w:fldChar w:fldCharType="begin"/>
            </w:r>
            <w:r w:rsidRPr="003871DC">
              <w:rPr>
                <w:rFonts w:ascii="Arial" w:hAnsi="Arial" w:cs="Arial"/>
                <w:sz w:val="18"/>
                <w:szCs w:val="18"/>
              </w:rPr>
              <w:instrText>PAGE</w:instrText>
            </w:r>
            <w:r w:rsidR="00B33869" w:rsidRPr="003871DC">
              <w:rPr>
                <w:rFonts w:ascii="Arial" w:hAnsi="Arial" w:cs="Arial"/>
                <w:sz w:val="18"/>
                <w:szCs w:val="18"/>
              </w:rPr>
              <w:fldChar w:fldCharType="separate"/>
            </w:r>
            <w:r w:rsidR="00FA4478">
              <w:rPr>
                <w:rFonts w:ascii="Arial" w:hAnsi="Arial" w:cs="Arial"/>
                <w:noProof/>
                <w:sz w:val="18"/>
                <w:szCs w:val="18"/>
              </w:rPr>
              <w:t>20</w:t>
            </w:r>
            <w:r w:rsidR="00B33869" w:rsidRPr="003871DC">
              <w:rPr>
                <w:rFonts w:ascii="Arial" w:hAnsi="Arial" w:cs="Arial"/>
                <w:sz w:val="18"/>
                <w:szCs w:val="18"/>
              </w:rPr>
              <w:fldChar w:fldCharType="end"/>
            </w:r>
            <w:r w:rsidRPr="003871DC">
              <w:rPr>
                <w:rFonts w:ascii="Arial" w:hAnsi="Arial" w:cs="Arial"/>
                <w:sz w:val="18"/>
                <w:szCs w:val="18"/>
              </w:rPr>
              <w:t xml:space="preserve"> z </w:t>
            </w:r>
            <w:r w:rsidR="00B33869" w:rsidRPr="003871DC">
              <w:rPr>
                <w:rFonts w:ascii="Arial" w:hAnsi="Arial" w:cs="Arial"/>
                <w:sz w:val="18"/>
                <w:szCs w:val="18"/>
              </w:rPr>
              <w:fldChar w:fldCharType="begin"/>
            </w:r>
            <w:r w:rsidRPr="003871DC">
              <w:rPr>
                <w:rFonts w:ascii="Arial" w:hAnsi="Arial" w:cs="Arial"/>
                <w:sz w:val="18"/>
                <w:szCs w:val="18"/>
              </w:rPr>
              <w:instrText>NUMPAGES</w:instrText>
            </w:r>
            <w:r w:rsidR="00B33869" w:rsidRPr="003871DC">
              <w:rPr>
                <w:rFonts w:ascii="Arial" w:hAnsi="Arial" w:cs="Arial"/>
                <w:sz w:val="18"/>
                <w:szCs w:val="18"/>
              </w:rPr>
              <w:fldChar w:fldCharType="separate"/>
            </w:r>
            <w:r w:rsidR="00FA4478">
              <w:rPr>
                <w:rFonts w:ascii="Arial" w:hAnsi="Arial" w:cs="Arial"/>
                <w:noProof/>
                <w:sz w:val="18"/>
                <w:szCs w:val="18"/>
              </w:rPr>
              <w:t>20</w:t>
            </w:r>
            <w:r w:rsidR="00B33869" w:rsidRPr="003871DC">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B5B4C" w14:textId="77777777" w:rsidR="00067411" w:rsidRDefault="00067411" w:rsidP="003871DC">
      <w:r>
        <w:separator/>
      </w:r>
    </w:p>
  </w:footnote>
  <w:footnote w:type="continuationSeparator" w:id="0">
    <w:p w14:paraId="7C35D533" w14:textId="77777777" w:rsidR="00067411" w:rsidRDefault="00067411" w:rsidP="003871DC">
      <w:r>
        <w:continuationSeparator/>
      </w:r>
    </w:p>
  </w:footnote>
  <w:footnote w:id="1">
    <w:p w14:paraId="071DDF35" w14:textId="77777777" w:rsidR="000E1139" w:rsidRDefault="000E1139" w:rsidP="000E1139">
      <w:pPr>
        <w:pStyle w:val="Tekstprzypisudolnego"/>
      </w:pPr>
      <w:r>
        <w:rPr>
          <w:rStyle w:val="Odwoanieprzypisudolnego"/>
        </w:rPr>
        <w:footnoteRef/>
      </w:r>
      <w:r>
        <w:t xml:space="preserve"> </w:t>
      </w:r>
      <w:r>
        <w:rPr>
          <w:rFonts w:ascii="Arial Narrow" w:hAnsi="Arial Narrow"/>
          <w:i/>
          <w:iCs/>
          <w:sz w:val="16"/>
          <w:szCs w:val="16"/>
        </w:rPr>
        <w:t>niepotrzebne wykreślić; do uzgodnienia przez Strony przed zawarciem umowy</w:t>
      </w:r>
    </w:p>
  </w:footnote>
  <w:footnote w:id="2">
    <w:p w14:paraId="17AA8EC5" w14:textId="77777777" w:rsidR="000E1139" w:rsidRDefault="000E1139" w:rsidP="000E1139">
      <w:pPr>
        <w:pStyle w:val="Tekstprzypisudolnego"/>
      </w:pPr>
      <w:r>
        <w:rPr>
          <w:rStyle w:val="Odwoanieprzypisudolnego"/>
        </w:rPr>
        <w:footnoteRef/>
      </w:r>
      <w:r>
        <w:t xml:space="preserve"> </w:t>
      </w:r>
      <w:r w:rsidRPr="00FD7CFF">
        <w:rPr>
          <w:rFonts w:ascii="Arial Narrow" w:hAnsi="Arial Narrow"/>
          <w:i/>
          <w:iCs/>
          <w:sz w:val="16"/>
          <w:szCs w:val="16"/>
        </w:rPr>
        <w:t>niepotrzebne wykreślić; do uzgodnienia przez Strony przed zawarciem umowy</w:t>
      </w:r>
    </w:p>
  </w:footnote>
  <w:footnote w:id="3">
    <w:p w14:paraId="37DD0CFC" w14:textId="1267D40C" w:rsidR="00014D15" w:rsidRPr="00014D15" w:rsidRDefault="00014D15">
      <w:pPr>
        <w:pStyle w:val="Tekstprzypisudolnego"/>
        <w:rPr>
          <w:rFonts w:ascii="Arial Narrow" w:hAnsi="Arial Narrow"/>
          <w:sz w:val="16"/>
          <w:szCs w:val="16"/>
        </w:rPr>
      </w:pPr>
      <w:r>
        <w:rPr>
          <w:rStyle w:val="Odwoanieprzypisudolnego"/>
        </w:rPr>
        <w:footnoteRef/>
      </w:r>
      <w:r>
        <w:t xml:space="preserve"> </w:t>
      </w:r>
      <w:r w:rsidRPr="00014D15">
        <w:rPr>
          <w:rFonts w:ascii="Arial Narrow" w:hAnsi="Arial Narrow"/>
          <w:i/>
          <w:iCs/>
          <w:sz w:val="16"/>
          <w:szCs w:val="16"/>
        </w:rPr>
        <w:t>do uzgodnienia przez Strony przed zawarciem umowy</w:t>
      </w:r>
    </w:p>
  </w:footnote>
  <w:footnote w:id="4">
    <w:p w14:paraId="2C7A5D65" w14:textId="5504632D" w:rsidR="00014D15" w:rsidRPr="00014D15" w:rsidRDefault="00014D15">
      <w:pPr>
        <w:pStyle w:val="Tekstprzypisudolnego"/>
        <w:rPr>
          <w:i/>
          <w:iCs/>
        </w:rPr>
      </w:pPr>
      <w:r w:rsidRPr="00014D15">
        <w:rPr>
          <w:rStyle w:val="Odwoanieprzypisudolnego"/>
          <w:i/>
          <w:iCs/>
        </w:rPr>
        <w:footnoteRef/>
      </w:r>
      <w:r w:rsidRPr="00014D15">
        <w:rPr>
          <w:i/>
          <w:iCs/>
        </w:rPr>
        <w:t xml:space="preserve"> </w:t>
      </w:r>
      <w:r w:rsidRPr="00014D15">
        <w:rPr>
          <w:rFonts w:ascii="Arial Narrow" w:hAnsi="Arial Narrow"/>
          <w:i/>
          <w:iCs/>
          <w:sz w:val="16"/>
          <w:szCs w:val="16"/>
        </w:rPr>
        <w:t>Jeżeli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Calibri"/>
        <w:bCs/>
        <w:sz w:val="22"/>
        <w:szCs w:val="22"/>
      </w:rPr>
    </w:lvl>
    <w:lvl w:ilvl="1">
      <w:start w:val="1"/>
      <w:numFmt w:val="decimal"/>
      <w:lvlText w:val="%2."/>
      <w:lvlJc w:val="left"/>
      <w:pPr>
        <w:tabs>
          <w:tab w:val="num" w:pos="1080"/>
        </w:tabs>
        <w:ind w:left="1080" w:hanging="360"/>
      </w:pPr>
      <w:rPr>
        <w:rFonts w:ascii="Times New Roman" w:hAnsi="Times New Roman" w:cs="Calibri"/>
        <w:bCs/>
        <w:sz w:val="22"/>
        <w:szCs w:val="22"/>
      </w:rPr>
    </w:lvl>
    <w:lvl w:ilvl="2">
      <w:start w:val="1"/>
      <w:numFmt w:val="decimal"/>
      <w:lvlText w:val="%3."/>
      <w:lvlJc w:val="left"/>
      <w:pPr>
        <w:tabs>
          <w:tab w:val="num" w:pos="1440"/>
        </w:tabs>
        <w:ind w:left="1440" w:hanging="360"/>
      </w:pPr>
      <w:rPr>
        <w:rFonts w:ascii="Times New Roman" w:hAnsi="Times New Roman" w:cs="Calibri"/>
        <w:bCs/>
        <w:sz w:val="22"/>
        <w:szCs w:val="22"/>
      </w:rPr>
    </w:lvl>
    <w:lvl w:ilvl="3">
      <w:start w:val="1"/>
      <w:numFmt w:val="decimal"/>
      <w:lvlText w:val="%4."/>
      <w:lvlJc w:val="left"/>
      <w:pPr>
        <w:tabs>
          <w:tab w:val="num" w:pos="1800"/>
        </w:tabs>
        <w:ind w:left="1800" w:hanging="360"/>
      </w:pPr>
      <w:rPr>
        <w:rFonts w:ascii="Times New Roman" w:hAnsi="Times New Roman" w:cs="Calibri"/>
        <w:bCs/>
        <w:sz w:val="22"/>
        <w:szCs w:val="22"/>
      </w:rPr>
    </w:lvl>
    <w:lvl w:ilvl="4">
      <w:start w:val="1"/>
      <w:numFmt w:val="decimal"/>
      <w:lvlText w:val="%5."/>
      <w:lvlJc w:val="left"/>
      <w:pPr>
        <w:tabs>
          <w:tab w:val="num" w:pos="2160"/>
        </w:tabs>
        <w:ind w:left="2160" w:hanging="360"/>
      </w:pPr>
      <w:rPr>
        <w:rFonts w:ascii="Times New Roman" w:hAnsi="Times New Roman" w:cs="Calibri"/>
        <w:bCs/>
        <w:sz w:val="22"/>
        <w:szCs w:val="22"/>
      </w:rPr>
    </w:lvl>
    <w:lvl w:ilvl="5">
      <w:start w:val="1"/>
      <w:numFmt w:val="decimal"/>
      <w:lvlText w:val="%6."/>
      <w:lvlJc w:val="left"/>
      <w:pPr>
        <w:tabs>
          <w:tab w:val="num" w:pos="2520"/>
        </w:tabs>
        <w:ind w:left="2520" w:hanging="360"/>
      </w:pPr>
      <w:rPr>
        <w:rFonts w:ascii="Times New Roman" w:hAnsi="Times New Roman" w:cs="Calibri"/>
        <w:bCs/>
        <w:sz w:val="22"/>
        <w:szCs w:val="22"/>
      </w:rPr>
    </w:lvl>
    <w:lvl w:ilvl="6">
      <w:start w:val="1"/>
      <w:numFmt w:val="decimal"/>
      <w:lvlText w:val="%7."/>
      <w:lvlJc w:val="left"/>
      <w:pPr>
        <w:tabs>
          <w:tab w:val="num" w:pos="2880"/>
        </w:tabs>
        <w:ind w:left="2880" w:hanging="360"/>
      </w:pPr>
      <w:rPr>
        <w:rFonts w:ascii="Times New Roman" w:hAnsi="Times New Roman" w:cs="Calibri"/>
        <w:bCs/>
        <w:sz w:val="22"/>
        <w:szCs w:val="22"/>
      </w:rPr>
    </w:lvl>
    <w:lvl w:ilvl="7">
      <w:start w:val="1"/>
      <w:numFmt w:val="decimal"/>
      <w:lvlText w:val="%8."/>
      <w:lvlJc w:val="left"/>
      <w:pPr>
        <w:tabs>
          <w:tab w:val="num" w:pos="3240"/>
        </w:tabs>
        <w:ind w:left="3240" w:hanging="360"/>
      </w:pPr>
      <w:rPr>
        <w:rFonts w:ascii="Times New Roman" w:hAnsi="Times New Roman" w:cs="Calibri"/>
        <w:bCs/>
        <w:sz w:val="22"/>
        <w:szCs w:val="22"/>
      </w:rPr>
    </w:lvl>
    <w:lvl w:ilvl="8">
      <w:start w:val="1"/>
      <w:numFmt w:val="decimal"/>
      <w:lvlText w:val="%9."/>
      <w:lvlJc w:val="left"/>
      <w:pPr>
        <w:tabs>
          <w:tab w:val="num" w:pos="3600"/>
        </w:tabs>
        <w:ind w:left="3600" w:hanging="360"/>
      </w:pPr>
      <w:rPr>
        <w:rFonts w:ascii="Times New Roman" w:hAnsi="Times New Roman" w:cs="Calibri"/>
        <w:bCs/>
        <w:sz w:val="22"/>
        <w:szCs w:val="22"/>
      </w:rPr>
    </w:lvl>
  </w:abstractNum>
  <w:abstractNum w:abstractNumId="2" w15:restartNumberingAfterBreak="0">
    <w:nsid w:val="00000003"/>
    <w:multiLevelType w:val="multilevel"/>
    <w:tmpl w:val="EE3C0070"/>
    <w:name w:val="WW8Num3"/>
    <w:lvl w:ilvl="0">
      <w:start w:val="1"/>
      <w:numFmt w:val="decimal"/>
      <w:lvlText w:val="%1."/>
      <w:lvlJc w:val="left"/>
      <w:pPr>
        <w:tabs>
          <w:tab w:val="num" w:pos="720"/>
        </w:tabs>
        <w:ind w:left="720" w:hanging="360"/>
      </w:pPr>
      <w:rPr>
        <w:rFonts w:ascii="Arial" w:hAnsi="Arial" w:cs="Arial" w:hint="default"/>
        <w:sz w:val="22"/>
        <w:szCs w:val="22"/>
      </w:rPr>
    </w:lvl>
    <w:lvl w:ilvl="1">
      <w:start w:val="1"/>
      <w:numFmt w:val="lowerLetter"/>
      <w:lvlText w:val="%2)"/>
      <w:lvlJc w:val="left"/>
      <w:pPr>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F0BE30CE"/>
    <w:name w:val="WW8Num4"/>
    <w:lvl w:ilvl="0">
      <w:start w:val="1"/>
      <w:numFmt w:val="bullet"/>
      <w:lvlText w:val=""/>
      <w:lvlJc w:val="left"/>
      <w:pPr>
        <w:tabs>
          <w:tab w:val="num" w:pos="720"/>
        </w:tabs>
        <w:ind w:left="720" w:hanging="360"/>
      </w:pPr>
      <w:rPr>
        <w:rFonts w:ascii="Symbol" w:hAnsi="Symbol" w:cs="OpenSymbol"/>
      </w:rPr>
    </w:lvl>
    <w:lvl w:ilvl="1">
      <w:start w:val="1"/>
      <w:numFmt w:val="lowerLetter"/>
      <w:lvlText w:val="%2)"/>
      <w:lvlJc w:val="left"/>
      <w:pPr>
        <w:tabs>
          <w:tab w:val="num" w:pos="1080"/>
        </w:tabs>
        <w:ind w:left="1080" w:hanging="360"/>
      </w:pPr>
      <w:rPr>
        <w:rFonts w:eastAsia="Times New Roman" w:cs="Times New Roman"/>
        <w:color w:val="auto"/>
        <w:sz w:val="22"/>
        <w:szCs w:val="22"/>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F3008A2"/>
    <w:name w:val="WW8Num5"/>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04"/>
        </w:tabs>
        <w:ind w:left="1004" w:hanging="360"/>
      </w:pPr>
      <w:rPr>
        <w:rFonts w:ascii="Arial" w:hAnsi="Arial" w:cs="Arial" w:hint="default"/>
        <w:sz w:val="22"/>
        <w:szCs w:val="22"/>
      </w:rPr>
    </w:lvl>
    <w:lvl w:ilvl="2">
      <w:start w:val="1"/>
      <w:numFmt w:val="lowerLetter"/>
      <w:lvlText w:val="%3)"/>
      <w:lvlJc w:val="left"/>
      <w:pPr>
        <w:tabs>
          <w:tab w:val="num" w:pos="1364"/>
        </w:tabs>
        <w:ind w:left="1364" w:hanging="360"/>
      </w:pPr>
      <w:rPr>
        <w:rFonts w:ascii="Arial" w:hAnsi="Arial" w:cs="Arial" w:hint="default"/>
        <w:sz w:val="22"/>
        <w:szCs w:val="22"/>
      </w:rPr>
    </w:lvl>
    <w:lvl w:ilvl="3">
      <w:start w:val="1"/>
      <w:numFmt w:val="decimal"/>
      <w:lvlText w:val="%4."/>
      <w:lvlJc w:val="left"/>
      <w:pPr>
        <w:tabs>
          <w:tab w:val="num" w:pos="1724"/>
        </w:tabs>
        <w:ind w:left="1724" w:hanging="360"/>
      </w:pPr>
      <w:rPr>
        <w:rFonts w:ascii="Times New Roman" w:hAnsi="Times New Roman" w:cs="Times New Roman"/>
        <w:sz w:val="22"/>
        <w:szCs w:val="22"/>
      </w:rPr>
    </w:lvl>
    <w:lvl w:ilvl="4">
      <w:start w:val="1"/>
      <w:numFmt w:val="decimal"/>
      <w:lvlText w:val="%5."/>
      <w:lvlJc w:val="left"/>
      <w:pPr>
        <w:tabs>
          <w:tab w:val="num" w:pos="2084"/>
        </w:tabs>
        <w:ind w:left="2084" w:hanging="360"/>
      </w:pPr>
      <w:rPr>
        <w:rFonts w:ascii="Times New Roman" w:hAnsi="Times New Roman" w:cs="Times New Roman"/>
        <w:sz w:val="22"/>
        <w:szCs w:val="22"/>
      </w:rPr>
    </w:lvl>
    <w:lvl w:ilvl="5">
      <w:start w:val="1"/>
      <w:numFmt w:val="decimal"/>
      <w:lvlText w:val="%6."/>
      <w:lvlJc w:val="left"/>
      <w:pPr>
        <w:tabs>
          <w:tab w:val="num" w:pos="2444"/>
        </w:tabs>
        <w:ind w:left="2444" w:hanging="360"/>
      </w:pPr>
      <w:rPr>
        <w:rFonts w:ascii="Times New Roman" w:hAnsi="Times New Roman" w:cs="Times New Roman"/>
        <w:sz w:val="22"/>
        <w:szCs w:val="22"/>
      </w:rPr>
    </w:lvl>
    <w:lvl w:ilvl="6">
      <w:start w:val="1"/>
      <w:numFmt w:val="decimal"/>
      <w:lvlText w:val="%7."/>
      <w:lvlJc w:val="left"/>
      <w:pPr>
        <w:tabs>
          <w:tab w:val="num" w:pos="2804"/>
        </w:tabs>
        <w:ind w:left="2804" w:hanging="360"/>
      </w:pPr>
      <w:rPr>
        <w:rFonts w:ascii="Times New Roman" w:hAnsi="Times New Roman" w:cs="Times New Roman"/>
        <w:sz w:val="22"/>
        <w:szCs w:val="22"/>
      </w:rPr>
    </w:lvl>
    <w:lvl w:ilvl="7">
      <w:start w:val="1"/>
      <w:numFmt w:val="decimal"/>
      <w:lvlText w:val="%8."/>
      <w:lvlJc w:val="left"/>
      <w:pPr>
        <w:tabs>
          <w:tab w:val="num" w:pos="3164"/>
        </w:tabs>
        <w:ind w:left="3164" w:hanging="360"/>
      </w:pPr>
      <w:rPr>
        <w:rFonts w:ascii="Times New Roman" w:hAnsi="Times New Roman" w:cs="Times New Roman"/>
        <w:sz w:val="22"/>
        <w:szCs w:val="22"/>
      </w:rPr>
    </w:lvl>
    <w:lvl w:ilvl="8">
      <w:start w:val="1"/>
      <w:numFmt w:val="decimal"/>
      <w:lvlText w:val="%9."/>
      <w:lvlJc w:val="left"/>
      <w:pPr>
        <w:tabs>
          <w:tab w:val="num" w:pos="3524"/>
        </w:tabs>
        <w:ind w:left="3524" w:hanging="360"/>
      </w:pPr>
      <w:rPr>
        <w:rFonts w:ascii="Times New Roman" w:hAnsi="Times New Roman" w:cs="Times New Roman"/>
        <w:sz w:val="22"/>
        <w:szCs w:val="22"/>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428" w:hanging="360"/>
      </w:pPr>
      <w:rPr>
        <w:rFonts w:ascii="Times New Roman" w:hAnsi="Times New Roman" w:cs="Times New Roman" w:hint="default"/>
        <w:sz w:val="22"/>
        <w:szCs w:val="22"/>
      </w:rPr>
    </w:lvl>
  </w:abstractNum>
  <w:abstractNum w:abstractNumId="6" w15:restartNumberingAfterBreak="0">
    <w:nsid w:val="00000007"/>
    <w:multiLevelType w:val="multilevel"/>
    <w:tmpl w:val="00000007"/>
    <w:name w:val="WW8Num7"/>
    <w:lvl w:ilvl="0">
      <w:start w:val="1"/>
      <w:numFmt w:val="decimal"/>
      <w:pStyle w:val="Nagwek7"/>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rPr>
    </w:lvl>
    <w:lvl w:ilvl="3">
      <w:start w:val="5"/>
      <w:numFmt w:val="upperRoman"/>
      <w:lvlText w:val="%4."/>
      <w:lvlJc w:val="left"/>
      <w:pPr>
        <w:tabs>
          <w:tab w:val="num" w:pos="3240"/>
        </w:tabs>
        <w:ind w:left="3240" w:hanging="720"/>
      </w:pPr>
      <w:rPr>
        <w:rFonts w:cs="Times New Roman" w:hint="default"/>
      </w:rPr>
    </w:lvl>
    <w:lvl w:ilvl="4">
      <w:start w:val="1"/>
      <w:numFmt w:val="lowerLetter"/>
      <w:lvlText w:val="%5."/>
      <w:lvlJc w:val="left"/>
      <w:pPr>
        <w:tabs>
          <w:tab w:val="num" w:pos="3600"/>
        </w:tabs>
        <w:ind w:left="3600" w:hanging="360"/>
      </w:pPr>
      <w:rPr>
        <w:rFonts w:ascii="Times New Roman" w:eastAsia="Times New Roman" w:hAnsi="Times New Roman"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8"/>
    <w:multiLevelType w:val="multilevel"/>
    <w:tmpl w:val="8B801B4A"/>
    <w:name w:val="WW8Num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6F20C218"/>
    <w:name w:val="WW8Num9"/>
    <w:lvl w:ilvl="0">
      <w:start w:val="1"/>
      <w:numFmt w:val="decimal"/>
      <w:lvlText w:val="%1."/>
      <w:lvlJc w:val="left"/>
      <w:pPr>
        <w:tabs>
          <w:tab w:val="num" w:pos="360"/>
        </w:tabs>
        <w:ind w:left="360" w:hanging="360"/>
      </w:pPr>
      <w:rPr>
        <w:rFonts w:ascii="Arial" w:hAnsi="Arial" w:cs="Arial" w:hint="default"/>
        <w:sz w:val="22"/>
        <w:szCs w:val="22"/>
      </w:rPr>
    </w:lvl>
    <w:lvl w:ilvl="1">
      <w:start w:val="1"/>
      <w:numFmt w:val="lowerLetter"/>
      <w:lvlText w:val="%2)"/>
      <w:lvlJc w:val="left"/>
      <w:pPr>
        <w:tabs>
          <w:tab w:val="num" w:pos="1080"/>
        </w:tabs>
        <w:ind w:left="1080" w:hanging="360"/>
      </w:pPr>
      <w:rPr>
        <w:rFonts w:ascii="Times New Roman" w:hAnsi="Times New Roman" w:cs="Times New Roman"/>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652E628"/>
    <w:name w:val="WW8Num11"/>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E2068776"/>
    <w:name w:val="WW8Num12"/>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365CED2C"/>
    <w:name w:val="WW8Num13"/>
    <w:lvl w:ilvl="0">
      <w:start w:val="1"/>
      <w:numFmt w:val="decimal"/>
      <w:lvlText w:val="%1."/>
      <w:lvlJc w:val="left"/>
      <w:pPr>
        <w:tabs>
          <w:tab w:val="num" w:pos="720"/>
        </w:tabs>
        <w:ind w:left="720" w:hanging="360"/>
      </w:pPr>
      <w:rPr>
        <w:rFonts w:ascii="Arial" w:hAnsi="Arial" w:cs="Arial" w:hint="default"/>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9036FC26"/>
    <w:name w:val="WW8Num14"/>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74904FB8"/>
    <w:name w:val="WW8Num16"/>
    <w:lvl w:ilvl="0">
      <w:start w:val="1"/>
      <w:numFmt w:val="decimal"/>
      <w:lvlText w:val="%1."/>
      <w:lvlJc w:val="left"/>
      <w:pPr>
        <w:tabs>
          <w:tab w:val="num" w:pos="720"/>
        </w:tabs>
        <w:ind w:left="720" w:hanging="360"/>
      </w:pPr>
      <w:rPr>
        <w:rFonts w:ascii="Arial" w:hAnsi="Arial" w:cs="Arial" w:hint="default"/>
        <w:b w:val="0"/>
        <w:bCs w:val="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4AA2A5D"/>
    <w:multiLevelType w:val="hybridMultilevel"/>
    <w:tmpl w:val="E5569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B6721D"/>
    <w:multiLevelType w:val="multilevel"/>
    <w:tmpl w:val="F0884E0A"/>
    <w:name w:val="WW8Num11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15CB52EB"/>
    <w:multiLevelType w:val="multilevel"/>
    <w:tmpl w:val="DEA896EC"/>
    <w:name w:val="WW8Num102"/>
    <w:lvl w:ilvl="0">
      <w:start w:val="19"/>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rPr>
        <w:rFonts w:ascii="Times New Roman" w:hAnsi="Times New Roman" w:cs="Times New Roman" w:hint="default"/>
        <w:sz w:val="20"/>
        <w:szCs w:val="20"/>
      </w:rPr>
    </w:lvl>
    <w:lvl w:ilvl="3">
      <w:start w:val="1"/>
      <w:numFmt w:val="lowerLetter"/>
      <w:lvlText w:val="%4)"/>
      <w:lvlJc w:val="left"/>
      <w:pPr>
        <w:ind w:left="1800" w:hanging="360"/>
      </w:pPr>
      <w:rPr>
        <w:rFonts w:hint="default"/>
      </w:rPr>
    </w:lvl>
    <w:lvl w:ilvl="4">
      <w:start w:val="1"/>
      <w:numFmt w:val="decimal"/>
      <w:lvlText w:val="%5."/>
      <w:lvlJc w:val="left"/>
      <w:pPr>
        <w:tabs>
          <w:tab w:val="num" w:pos="2160"/>
        </w:tabs>
        <w:ind w:left="2160" w:hanging="360"/>
      </w:pPr>
      <w:rPr>
        <w:rFonts w:ascii="Times New Roman" w:hAnsi="Times New Roman" w:cs="Times New Roman" w:hint="default"/>
        <w:sz w:val="20"/>
        <w:szCs w:val="20"/>
      </w:rPr>
    </w:lvl>
    <w:lvl w:ilvl="5">
      <w:start w:val="1"/>
      <w:numFmt w:val="decimal"/>
      <w:lvlText w:val="%6."/>
      <w:lvlJc w:val="left"/>
      <w:pPr>
        <w:tabs>
          <w:tab w:val="num" w:pos="2520"/>
        </w:tabs>
        <w:ind w:left="2520" w:hanging="360"/>
      </w:pPr>
      <w:rPr>
        <w:rFonts w:ascii="Times New Roman" w:hAnsi="Times New Roman" w:cs="Times New Roman" w:hint="default"/>
        <w:sz w:val="20"/>
        <w:szCs w:val="20"/>
      </w:rPr>
    </w:lvl>
    <w:lvl w:ilvl="6">
      <w:start w:val="1"/>
      <w:numFmt w:val="decimal"/>
      <w:lvlText w:val="%7."/>
      <w:lvlJc w:val="left"/>
      <w:pPr>
        <w:tabs>
          <w:tab w:val="num" w:pos="2880"/>
        </w:tabs>
        <w:ind w:left="2880" w:hanging="360"/>
      </w:pPr>
      <w:rPr>
        <w:rFonts w:ascii="Times New Roman" w:hAnsi="Times New Roman" w:cs="Times New Roman" w:hint="default"/>
        <w:sz w:val="20"/>
        <w:szCs w:val="20"/>
      </w:rPr>
    </w:lvl>
    <w:lvl w:ilvl="7">
      <w:start w:val="1"/>
      <w:numFmt w:val="decimal"/>
      <w:lvlText w:val="%8."/>
      <w:lvlJc w:val="left"/>
      <w:pPr>
        <w:tabs>
          <w:tab w:val="num" w:pos="3240"/>
        </w:tabs>
        <w:ind w:left="3240" w:hanging="360"/>
      </w:pPr>
      <w:rPr>
        <w:rFonts w:ascii="Times New Roman" w:hAnsi="Times New Roman" w:cs="Times New Roman" w:hint="default"/>
        <w:sz w:val="20"/>
        <w:szCs w:val="20"/>
      </w:rPr>
    </w:lvl>
    <w:lvl w:ilvl="8">
      <w:start w:val="1"/>
      <w:numFmt w:val="decimal"/>
      <w:lvlText w:val="%9."/>
      <w:lvlJc w:val="left"/>
      <w:pPr>
        <w:tabs>
          <w:tab w:val="num" w:pos="3600"/>
        </w:tabs>
        <w:ind w:left="3600" w:hanging="360"/>
      </w:pPr>
      <w:rPr>
        <w:rFonts w:ascii="Times New Roman" w:hAnsi="Times New Roman" w:cs="Times New Roman" w:hint="default"/>
        <w:sz w:val="20"/>
        <w:szCs w:val="20"/>
      </w:rPr>
    </w:lvl>
  </w:abstractNum>
  <w:abstractNum w:abstractNumId="19" w15:restartNumberingAfterBreak="0">
    <w:nsid w:val="2C2A78BF"/>
    <w:multiLevelType w:val="multilevel"/>
    <w:tmpl w:val="830CE4D0"/>
    <w:name w:val="WW8Num1122"/>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3411139"/>
    <w:multiLevelType w:val="hybridMultilevel"/>
    <w:tmpl w:val="6F7672B6"/>
    <w:lvl w:ilvl="0" w:tplc="72E07D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AC0258C"/>
    <w:multiLevelType w:val="hybridMultilevel"/>
    <w:tmpl w:val="82CA09DE"/>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438220ED"/>
    <w:multiLevelType w:val="hybridMultilevel"/>
    <w:tmpl w:val="8E9EEE08"/>
    <w:lvl w:ilvl="0" w:tplc="6CDCAB48">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7AD0091"/>
    <w:multiLevelType w:val="multilevel"/>
    <w:tmpl w:val="79B204A6"/>
    <w:name w:val="WW8Num103"/>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4A085C4A"/>
    <w:multiLevelType w:val="hybridMultilevel"/>
    <w:tmpl w:val="363E335A"/>
    <w:lvl w:ilvl="0" w:tplc="A94A078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8916A0F"/>
    <w:multiLevelType w:val="multilevel"/>
    <w:tmpl w:val="0652E62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D6F3270"/>
    <w:multiLevelType w:val="multilevel"/>
    <w:tmpl w:val="083423D4"/>
    <w:name w:val="WW8Num1022"/>
    <w:lvl w:ilvl="0">
      <w:start w:val="2"/>
      <w:numFmt w:val="decimal"/>
      <w:lvlText w:val="%1."/>
      <w:lvlJc w:val="left"/>
      <w:pPr>
        <w:tabs>
          <w:tab w:val="num" w:pos="720"/>
        </w:tabs>
        <w:ind w:left="720" w:hanging="360"/>
      </w:pPr>
      <w:rPr>
        <w:rFonts w:ascii="Arial" w:hAnsi="Arial" w:cs="Arial" w:hint="default"/>
        <w:color w:val="auto"/>
        <w:sz w:val="22"/>
        <w:szCs w:val="22"/>
      </w:rPr>
    </w:lvl>
    <w:lvl w:ilvl="1">
      <w:start w:val="1"/>
      <w:numFmt w:val="decimal"/>
      <w:lvlText w:val="%2)"/>
      <w:lvlJc w:val="left"/>
      <w:pPr>
        <w:tabs>
          <w:tab w:val="num" w:pos="1080"/>
        </w:tabs>
        <w:ind w:left="1080" w:hanging="360"/>
      </w:pPr>
      <w:rPr>
        <w:rFonts w:ascii="Arial" w:hAnsi="Arial" w:cs="Arial" w:hint="default"/>
        <w:b w:val="0"/>
        <w:bCs/>
        <w:color w:val="auto"/>
        <w:sz w:val="22"/>
        <w:szCs w:val="22"/>
      </w:rPr>
    </w:lvl>
    <w:lvl w:ilvl="2">
      <w:start w:val="1"/>
      <w:numFmt w:val="decimal"/>
      <w:lvlText w:val="%3."/>
      <w:lvlJc w:val="left"/>
      <w:pPr>
        <w:tabs>
          <w:tab w:val="num" w:pos="1440"/>
        </w:tabs>
        <w:ind w:left="1440" w:hanging="360"/>
      </w:pPr>
      <w:rPr>
        <w:rFonts w:ascii="Times New Roman" w:hAnsi="Times New Roman" w:cs="Times New Roman" w:hint="default"/>
        <w:sz w:val="20"/>
        <w:szCs w:val="20"/>
      </w:rPr>
    </w:lvl>
    <w:lvl w:ilvl="3">
      <w:start w:val="1"/>
      <w:numFmt w:val="lowerLetter"/>
      <w:lvlText w:val="%4)"/>
      <w:lvlJc w:val="left"/>
      <w:pPr>
        <w:ind w:left="1800" w:hanging="360"/>
      </w:pPr>
      <w:rPr>
        <w:rFonts w:hint="default"/>
      </w:rPr>
    </w:lvl>
    <w:lvl w:ilvl="4">
      <w:start w:val="1"/>
      <w:numFmt w:val="decimal"/>
      <w:lvlText w:val="%5."/>
      <w:lvlJc w:val="left"/>
      <w:pPr>
        <w:tabs>
          <w:tab w:val="num" w:pos="2160"/>
        </w:tabs>
        <w:ind w:left="2160" w:hanging="360"/>
      </w:pPr>
      <w:rPr>
        <w:rFonts w:ascii="Times New Roman" w:hAnsi="Times New Roman" w:cs="Times New Roman" w:hint="default"/>
        <w:sz w:val="20"/>
        <w:szCs w:val="20"/>
      </w:rPr>
    </w:lvl>
    <w:lvl w:ilvl="5">
      <w:start w:val="1"/>
      <w:numFmt w:val="decimal"/>
      <w:lvlText w:val="%6."/>
      <w:lvlJc w:val="left"/>
      <w:pPr>
        <w:tabs>
          <w:tab w:val="num" w:pos="2520"/>
        </w:tabs>
        <w:ind w:left="2520" w:hanging="360"/>
      </w:pPr>
      <w:rPr>
        <w:rFonts w:ascii="Times New Roman" w:hAnsi="Times New Roman" w:cs="Times New Roman" w:hint="default"/>
        <w:sz w:val="20"/>
        <w:szCs w:val="20"/>
      </w:rPr>
    </w:lvl>
    <w:lvl w:ilvl="6">
      <w:start w:val="1"/>
      <w:numFmt w:val="decimal"/>
      <w:lvlText w:val="%7."/>
      <w:lvlJc w:val="left"/>
      <w:pPr>
        <w:tabs>
          <w:tab w:val="num" w:pos="2880"/>
        </w:tabs>
        <w:ind w:left="2880" w:hanging="360"/>
      </w:pPr>
      <w:rPr>
        <w:rFonts w:ascii="Times New Roman" w:hAnsi="Times New Roman" w:cs="Times New Roman" w:hint="default"/>
        <w:sz w:val="20"/>
        <w:szCs w:val="20"/>
      </w:rPr>
    </w:lvl>
    <w:lvl w:ilvl="7">
      <w:start w:val="1"/>
      <w:numFmt w:val="decimal"/>
      <w:lvlText w:val="%8."/>
      <w:lvlJc w:val="left"/>
      <w:pPr>
        <w:tabs>
          <w:tab w:val="num" w:pos="3240"/>
        </w:tabs>
        <w:ind w:left="3240" w:hanging="360"/>
      </w:pPr>
      <w:rPr>
        <w:rFonts w:ascii="Times New Roman" w:hAnsi="Times New Roman" w:cs="Times New Roman" w:hint="default"/>
        <w:sz w:val="20"/>
        <w:szCs w:val="20"/>
      </w:rPr>
    </w:lvl>
    <w:lvl w:ilvl="8">
      <w:start w:val="1"/>
      <w:numFmt w:val="decimal"/>
      <w:lvlText w:val="%9."/>
      <w:lvlJc w:val="left"/>
      <w:pPr>
        <w:tabs>
          <w:tab w:val="num" w:pos="3600"/>
        </w:tabs>
        <w:ind w:left="3600" w:hanging="360"/>
      </w:pPr>
      <w:rPr>
        <w:rFonts w:ascii="Times New Roman" w:hAnsi="Times New Roman" w:cs="Times New Roman" w:hint="default"/>
        <w:sz w:val="20"/>
        <w:szCs w:val="20"/>
      </w:rPr>
    </w:lvl>
  </w:abstractNum>
  <w:abstractNum w:abstractNumId="27" w15:restartNumberingAfterBreak="0">
    <w:nsid w:val="5F4C1FF6"/>
    <w:multiLevelType w:val="multilevel"/>
    <w:tmpl w:val="472E2582"/>
    <w:name w:val="WW8Num10222"/>
    <w:lvl w:ilvl="0">
      <w:start w:val="1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b w:val="0"/>
        <w:bCs/>
        <w:sz w:val="22"/>
        <w:szCs w:val="22"/>
      </w:rPr>
    </w:lvl>
    <w:lvl w:ilvl="2">
      <w:start w:val="1"/>
      <w:numFmt w:val="decimal"/>
      <w:lvlText w:val="%3."/>
      <w:lvlJc w:val="left"/>
      <w:pPr>
        <w:tabs>
          <w:tab w:val="num" w:pos="1440"/>
        </w:tabs>
        <w:ind w:left="1440" w:hanging="360"/>
      </w:pPr>
      <w:rPr>
        <w:rFonts w:ascii="Times New Roman" w:hAnsi="Times New Roman" w:cs="Times New Roman" w:hint="default"/>
        <w:sz w:val="20"/>
        <w:szCs w:val="20"/>
      </w:rPr>
    </w:lvl>
    <w:lvl w:ilvl="3">
      <w:start w:val="1"/>
      <w:numFmt w:val="lowerLetter"/>
      <w:lvlText w:val="%4)"/>
      <w:lvlJc w:val="left"/>
      <w:pPr>
        <w:ind w:left="1800" w:hanging="360"/>
      </w:pPr>
      <w:rPr>
        <w:rFonts w:hint="default"/>
      </w:rPr>
    </w:lvl>
    <w:lvl w:ilvl="4">
      <w:start w:val="1"/>
      <w:numFmt w:val="decimal"/>
      <w:lvlText w:val="%5."/>
      <w:lvlJc w:val="left"/>
      <w:pPr>
        <w:tabs>
          <w:tab w:val="num" w:pos="2160"/>
        </w:tabs>
        <w:ind w:left="2160" w:hanging="360"/>
      </w:pPr>
      <w:rPr>
        <w:rFonts w:ascii="Times New Roman" w:hAnsi="Times New Roman" w:cs="Times New Roman" w:hint="default"/>
        <w:sz w:val="20"/>
        <w:szCs w:val="20"/>
      </w:rPr>
    </w:lvl>
    <w:lvl w:ilvl="5">
      <w:start w:val="1"/>
      <w:numFmt w:val="decimal"/>
      <w:lvlText w:val="%6."/>
      <w:lvlJc w:val="left"/>
      <w:pPr>
        <w:tabs>
          <w:tab w:val="num" w:pos="2520"/>
        </w:tabs>
        <w:ind w:left="2520" w:hanging="360"/>
      </w:pPr>
      <w:rPr>
        <w:rFonts w:ascii="Times New Roman" w:hAnsi="Times New Roman" w:cs="Times New Roman" w:hint="default"/>
        <w:sz w:val="20"/>
        <w:szCs w:val="20"/>
      </w:rPr>
    </w:lvl>
    <w:lvl w:ilvl="6">
      <w:start w:val="1"/>
      <w:numFmt w:val="decimal"/>
      <w:lvlText w:val="%7."/>
      <w:lvlJc w:val="left"/>
      <w:pPr>
        <w:tabs>
          <w:tab w:val="num" w:pos="2880"/>
        </w:tabs>
        <w:ind w:left="2880" w:hanging="360"/>
      </w:pPr>
      <w:rPr>
        <w:rFonts w:ascii="Times New Roman" w:hAnsi="Times New Roman" w:cs="Times New Roman" w:hint="default"/>
        <w:sz w:val="20"/>
        <w:szCs w:val="20"/>
      </w:rPr>
    </w:lvl>
    <w:lvl w:ilvl="7">
      <w:start w:val="1"/>
      <w:numFmt w:val="decimal"/>
      <w:lvlText w:val="%8."/>
      <w:lvlJc w:val="left"/>
      <w:pPr>
        <w:tabs>
          <w:tab w:val="num" w:pos="3240"/>
        </w:tabs>
        <w:ind w:left="3240" w:hanging="360"/>
      </w:pPr>
      <w:rPr>
        <w:rFonts w:ascii="Times New Roman" w:hAnsi="Times New Roman" w:cs="Times New Roman" w:hint="default"/>
        <w:sz w:val="20"/>
        <w:szCs w:val="20"/>
      </w:rPr>
    </w:lvl>
    <w:lvl w:ilvl="8">
      <w:start w:val="1"/>
      <w:numFmt w:val="decimal"/>
      <w:lvlText w:val="%9."/>
      <w:lvlJc w:val="left"/>
      <w:pPr>
        <w:tabs>
          <w:tab w:val="num" w:pos="3600"/>
        </w:tabs>
        <w:ind w:left="3600" w:hanging="360"/>
      </w:pPr>
      <w:rPr>
        <w:rFonts w:ascii="Times New Roman" w:hAnsi="Times New Roman" w:cs="Times New Roman" w:hint="default"/>
        <w:sz w:val="20"/>
        <w:szCs w:val="20"/>
      </w:rPr>
    </w:lvl>
  </w:abstractNum>
  <w:abstractNum w:abstractNumId="28" w15:restartNumberingAfterBreak="0">
    <w:nsid w:val="62EE1042"/>
    <w:multiLevelType w:val="hybridMultilevel"/>
    <w:tmpl w:val="B298E958"/>
    <w:lvl w:ilvl="0" w:tplc="A26CAE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B381E54"/>
    <w:multiLevelType w:val="hybridMultilevel"/>
    <w:tmpl w:val="82CA09DE"/>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BD46E6C"/>
    <w:multiLevelType w:val="multilevel"/>
    <w:tmpl w:val="0652E62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69F0452"/>
    <w:multiLevelType w:val="hybridMultilevel"/>
    <w:tmpl w:val="36ACCB52"/>
    <w:lvl w:ilvl="0" w:tplc="E32A3F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951471816">
    <w:abstractNumId w:val="0"/>
  </w:num>
  <w:num w:numId="2" w16cid:durableId="34353705">
    <w:abstractNumId w:val="1"/>
  </w:num>
  <w:num w:numId="3" w16cid:durableId="2051302799">
    <w:abstractNumId w:val="2"/>
  </w:num>
  <w:num w:numId="4" w16cid:durableId="308168434">
    <w:abstractNumId w:val="3"/>
  </w:num>
  <w:num w:numId="5" w16cid:durableId="1141997103">
    <w:abstractNumId w:val="4"/>
  </w:num>
  <w:num w:numId="6" w16cid:durableId="1130368336">
    <w:abstractNumId w:val="5"/>
  </w:num>
  <w:num w:numId="7" w16cid:durableId="1273632183">
    <w:abstractNumId w:val="6"/>
  </w:num>
  <w:num w:numId="8" w16cid:durableId="1362630718">
    <w:abstractNumId w:val="7"/>
  </w:num>
  <w:num w:numId="9" w16cid:durableId="1293439245">
    <w:abstractNumId w:val="8"/>
  </w:num>
  <w:num w:numId="10" w16cid:durableId="532496863">
    <w:abstractNumId w:val="9"/>
  </w:num>
  <w:num w:numId="11" w16cid:durableId="1400209374">
    <w:abstractNumId w:val="10"/>
  </w:num>
  <w:num w:numId="12" w16cid:durableId="1343164261">
    <w:abstractNumId w:val="11"/>
  </w:num>
  <w:num w:numId="13" w16cid:durableId="1104229265">
    <w:abstractNumId w:val="12"/>
  </w:num>
  <w:num w:numId="14" w16cid:durableId="1101607543">
    <w:abstractNumId w:val="13"/>
  </w:num>
  <w:num w:numId="15" w16cid:durableId="636489376">
    <w:abstractNumId w:val="14"/>
  </w:num>
  <w:num w:numId="16" w16cid:durableId="90589611">
    <w:abstractNumId w:val="15"/>
  </w:num>
  <w:num w:numId="17" w16cid:durableId="394012585">
    <w:abstractNumId w:val="18"/>
  </w:num>
  <w:num w:numId="18" w16cid:durableId="2004746433">
    <w:abstractNumId w:val="26"/>
  </w:num>
  <w:num w:numId="19" w16cid:durableId="315450673">
    <w:abstractNumId w:val="16"/>
  </w:num>
  <w:num w:numId="20" w16cid:durableId="1133134767">
    <w:abstractNumId w:val="29"/>
  </w:num>
  <w:num w:numId="21" w16cid:durableId="723649847">
    <w:abstractNumId w:val="31"/>
  </w:num>
  <w:num w:numId="22" w16cid:durableId="13654519">
    <w:abstractNumId w:val="22"/>
  </w:num>
  <w:num w:numId="23" w16cid:durableId="1718431585">
    <w:abstractNumId w:val="20"/>
  </w:num>
  <w:num w:numId="24" w16cid:durableId="1851140984">
    <w:abstractNumId w:val="28"/>
  </w:num>
  <w:num w:numId="25" w16cid:durableId="1419012883">
    <w:abstractNumId w:val="23"/>
  </w:num>
  <w:num w:numId="26" w16cid:durableId="1022823313">
    <w:abstractNumId w:val="24"/>
  </w:num>
  <w:num w:numId="27" w16cid:durableId="1692684120">
    <w:abstractNumId w:val="27"/>
  </w:num>
  <w:num w:numId="28" w16cid:durableId="1591963394">
    <w:abstractNumId w:val="17"/>
  </w:num>
  <w:num w:numId="29" w16cid:durableId="37779294">
    <w:abstractNumId w:val="19"/>
  </w:num>
  <w:num w:numId="30" w16cid:durableId="376516301">
    <w:abstractNumId w:val="21"/>
  </w:num>
  <w:num w:numId="31" w16cid:durableId="1963608978">
    <w:abstractNumId w:val="30"/>
  </w:num>
  <w:num w:numId="32" w16cid:durableId="1053962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979"/>
    <w:rsid w:val="00001A94"/>
    <w:rsid w:val="000042FD"/>
    <w:rsid w:val="00004F50"/>
    <w:rsid w:val="000138E7"/>
    <w:rsid w:val="00014D15"/>
    <w:rsid w:val="00021234"/>
    <w:rsid w:val="00026F26"/>
    <w:rsid w:val="00037D0F"/>
    <w:rsid w:val="00043666"/>
    <w:rsid w:val="000546B8"/>
    <w:rsid w:val="00061ECF"/>
    <w:rsid w:val="00063A01"/>
    <w:rsid w:val="00065830"/>
    <w:rsid w:val="00067411"/>
    <w:rsid w:val="00071390"/>
    <w:rsid w:val="000762F8"/>
    <w:rsid w:val="000A051A"/>
    <w:rsid w:val="000A06EA"/>
    <w:rsid w:val="000A1B70"/>
    <w:rsid w:val="000A4FD3"/>
    <w:rsid w:val="000B1BE3"/>
    <w:rsid w:val="000C52D8"/>
    <w:rsid w:val="000D335F"/>
    <w:rsid w:val="000E0A82"/>
    <w:rsid w:val="000E1139"/>
    <w:rsid w:val="000F063D"/>
    <w:rsid w:val="001268F9"/>
    <w:rsid w:val="001334E5"/>
    <w:rsid w:val="00133F2F"/>
    <w:rsid w:val="001625AF"/>
    <w:rsid w:val="00164FCC"/>
    <w:rsid w:val="00177DD5"/>
    <w:rsid w:val="00180979"/>
    <w:rsid w:val="00193B8F"/>
    <w:rsid w:val="001B512C"/>
    <w:rsid w:val="001C088F"/>
    <w:rsid w:val="001C5AEF"/>
    <w:rsid w:val="001C6D2C"/>
    <w:rsid w:val="001E0E29"/>
    <w:rsid w:val="001F54AF"/>
    <w:rsid w:val="00212650"/>
    <w:rsid w:val="002174BB"/>
    <w:rsid w:val="00243073"/>
    <w:rsid w:val="0025015E"/>
    <w:rsid w:val="0025622D"/>
    <w:rsid w:val="002642F7"/>
    <w:rsid w:val="00270032"/>
    <w:rsid w:val="00277E4B"/>
    <w:rsid w:val="0028009F"/>
    <w:rsid w:val="002852B9"/>
    <w:rsid w:val="00291053"/>
    <w:rsid w:val="00293591"/>
    <w:rsid w:val="002B4AD8"/>
    <w:rsid w:val="002B6355"/>
    <w:rsid w:val="002C05EF"/>
    <w:rsid w:val="002D0A86"/>
    <w:rsid w:val="002D1B63"/>
    <w:rsid w:val="002E4268"/>
    <w:rsid w:val="00300D39"/>
    <w:rsid w:val="00314E02"/>
    <w:rsid w:val="0034080C"/>
    <w:rsid w:val="003571C2"/>
    <w:rsid w:val="00360735"/>
    <w:rsid w:val="00361118"/>
    <w:rsid w:val="00371EF5"/>
    <w:rsid w:val="00383008"/>
    <w:rsid w:val="003871DC"/>
    <w:rsid w:val="00391A7E"/>
    <w:rsid w:val="00397812"/>
    <w:rsid w:val="003D2F2D"/>
    <w:rsid w:val="003D580C"/>
    <w:rsid w:val="003E4291"/>
    <w:rsid w:val="003F01E4"/>
    <w:rsid w:val="003F026F"/>
    <w:rsid w:val="00401A72"/>
    <w:rsid w:val="004168A3"/>
    <w:rsid w:val="00422D46"/>
    <w:rsid w:val="0043221C"/>
    <w:rsid w:val="0043535C"/>
    <w:rsid w:val="00437EF9"/>
    <w:rsid w:val="0045093D"/>
    <w:rsid w:val="00452625"/>
    <w:rsid w:val="00454271"/>
    <w:rsid w:val="00456243"/>
    <w:rsid w:val="004641BE"/>
    <w:rsid w:val="004806B7"/>
    <w:rsid w:val="004852E8"/>
    <w:rsid w:val="004854B1"/>
    <w:rsid w:val="004855A0"/>
    <w:rsid w:val="0048779F"/>
    <w:rsid w:val="00497A3B"/>
    <w:rsid w:val="004A3B2A"/>
    <w:rsid w:val="004B7718"/>
    <w:rsid w:val="004B7B72"/>
    <w:rsid w:val="004C0B49"/>
    <w:rsid w:val="004D2B00"/>
    <w:rsid w:val="004F028E"/>
    <w:rsid w:val="0051005B"/>
    <w:rsid w:val="005107DD"/>
    <w:rsid w:val="00511650"/>
    <w:rsid w:val="00511AA4"/>
    <w:rsid w:val="00513863"/>
    <w:rsid w:val="0051464D"/>
    <w:rsid w:val="00525DE6"/>
    <w:rsid w:val="0053156C"/>
    <w:rsid w:val="00531D5E"/>
    <w:rsid w:val="00534CF8"/>
    <w:rsid w:val="00534D4F"/>
    <w:rsid w:val="00535DD1"/>
    <w:rsid w:val="00536B84"/>
    <w:rsid w:val="00542C43"/>
    <w:rsid w:val="00551D81"/>
    <w:rsid w:val="005550BD"/>
    <w:rsid w:val="00555CB8"/>
    <w:rsid w:val="00556339"/>
    <w:rsid w:val="00557474"/>
    <w:rsid w:val="005714D0"/>
    <w:rsid w:val="00591442"/>
    <w:rsid w:val="005977A1"/>
    <w:rsid w:val="005A3037"/>
    <w:rsid w:val="005A7E7A"/>
    <w:rsid w:val="005B32EC"/>
    <w:rsid w:val="005C7098"/>
    <w:rsid w:val="005D16BF"/>
    <w:rsid w:val="00607DD3"/>
    <w:rsid w:val="0061690B"/>
    <w:rsid w:val="0063417F"/>
    <w:rsid w:val="00651E8B"/>
    <w:rsid w:val="00664AFA"/>
    <w:rsid w:val="006653F1"/>
    <w:rsid w:val="00670253"/>
    <w:rsid w:val="0067541A"/>
    <w:rsid w:val="006820E5"/>
    <w:rsid w:val="00687ACC"/>
    <w:rsid w:val="006A4530"/>
    <w:rsid w:val="006C0173"/>
    <w:rsid w:val="006D0229"/>
    <w:rsid w:val="006D21FD"/>
    <w:rsid w:val="00703E6A"/>
    <w:rsid w:val="00706FDB"/>
    <w:rsid w:val="00710502"/>
    <w:rsid w:val="007112E1"/>
    <w:rsid w:val="00716C81"/>
    <w:rsid w:val="007222AD"/>
    <w:rsid w:val="007258C3"/>
    <w:rsid w:val="00731D9D"/>
    <w:rsid w:val="00746377"/>
    <w:rsid w:val="00746CC4"/>
    <w:rsid w:val="00754BB9"/>
    <w:rsid w:val="007606A3"/>
    <w:rsid w:val="007674FB"/>
    <w:rsid w:val="00775486"/>
    <w:rsid w:val="00780A44"/>
    <w:rsid w:val="00781F8D"/>
    <w:rsid w:val="00782411"/>
    <w:rsid w:val="00787BDF"/>
    <w:rsid w:val="00793169"/>
    <w:rsid w:val="007A6AEC"/>
    <w:rsid w:val="007B17E7"/>
    <w:rsid w:val="007C1CFB"/>
    <w:rsid w:val="007C6B21"/>
    <w:rsid w:val="007E41F9"/>
    <w:rsid w:val="007E7056"/>
    <w:rsid w:val="008006F4"/>
    <w:rsid w:val="008223CF"/>
    <w:rsid w:val="008322B7"/>
    <w:rsid w:val="008376DD"/>
    <w:rsid w:val="00846C2D"/>
    <w:rsid w:val="00861BEF"/>
    <w:rsid w:val="008861A4"/>
    <w:rsid w:val="00894179"/>
    <w:rsid w:val="008B129A"/>
    <w:rsid w:val="008C023C"/>
    <w:rsid w:val="008C1CC0"/>
    <w:rsid w:val="008C73DE"/>
    <w:rsid w:val="0090276F"/>
    <w:rsid w:val="00907B5C"/>
    <w:rsid w:val="00911AAD"/>
    <w:rsid w:val="00926BDA"/>
    <w:rsid w:val="0093063D"/>
    <w:rsid w:val="0094335E"/>
    <w:rsid w:val="009523DC"/>
    <w:rsid w:val="00955118"/>
    <w:rsid w:val="00955E3B"/>
    <w:rsid w:val="00974AEB"/>
    <w:rsid w:val="00980480"/>
    <w:rsid w:val="00980BA8"/>
    <w:rsid w:val="00995BAE"/>
    <w:rsid w:val="009A4239"/>
    <w:rsid w:val="009A6401"/>
    <w:rsid w:val="009B7D99"/>
    <w:rsid w:val="009C106C"/>
    <w:rsid w:val="009C57DF"/>
    <w:rsid w:val="009D0143"/>
    <w:rsid w:val="009D7BB3"/>
    <w:rsid w:val="009E38F2"/>
    <w:rsid w:val="00A07332"/>
    <w:rsid w:val="00A13E8C"/>
    <w:rsid w:val="00A21720"/>
    <w:rsid w:val="00A32581"/>
    <w:rsid w:val="00A3306C"/>
    <w:rsid w:val="00A419D0"/>
    <w:rsid w:val="00A60CAD"/>
    <w:rsid w:val="00A8757D"/>
    <w:rsid w:val="00A91582"/>
    <w:rsid w:val="00AA45DC"/>
    <w:rsid w:val="00AA59A5"/>
    <w:rsid w:val="00AC3241"/>
    <w:rsid w:val="00AE00B7"/>
    <w:rsid w:val="00AF3C34"/>
    <w:rsid w:val="00B005EA"/>
    <w:rsid w:val="00B02D03"/>
    <w:rsid w:val="00B13A55"/>
    <w:rsid w:val="00B1475B"/>
    <w:rsid w:val="00B33869"/>
    <w:rsid w:val="00B429CC"/>
    <w:rsid w:val="00B43B29"/>
    <w:rsid w:val="00B53C75"/>
    <w:rsid w:val="00B558BF"/>
    <w:rsid w:val="00B65596"/>
    <w:rsid w:val="00B667E1"/>
    <w:rsid w:val="00B82562"/>
    <w:rsid w:val="00B83A48"/>
    <w:rsid w:val="00BB3593"/>
    <w:rsid w:val="00BB361C"/>
    <w:rsid w:val="00BC04EA"/>
    <w:rsid w:val="00BD5560"/>
    <w:rsid w:val="00BE4E3E"/>
    <w:rsid w:val="00BF48B5"/>
    <w:rsid w:val="00BF4B0F"/>
    <w:rsid w:val="00C00BC5"/>
    <w:rsid w:val="00C01688"/>
    <w:rsid w:val="00C023F8"/>
    <w:rsid w:val="00C10356"/>
    <w:rsid w:val="00C15FDE"/>
    <w:rsid w:val="00C53616"/>
    <w:rsid w:val="00C61FE6"/>
    <w:rsid w:val="00C66B14"/>
    <w:rsid w:val="00C91F1A"/>
    <w:rsid w:val="00C9524C"/>
    <w:rsid w:val="00CA0635"/>
    <w:rsid w:val="00CA5C02"/>
    <w:rsid w:val="00CB5309"/>
    <w:rsid w:val="00CB5F7D"/>
    <w:rsid w:val="00CD143D"/>
    <w:rsid w:val="00CD6B2E"/>
    <w:rsid w:val="00CD793B"/>
    <w:rsid w:val="00CE3798"/>
    <w:rsid w:val="00CE5C75"/>
    <w:rsid w:val="00CE6484"/>
    <w:rsid w:val="00CF16D9"/>
    <w:rsid w:val="00CF2F68"/>
    <w:rsid w:val="00CF6CC3"/>
    <w:rsid w:val="00D061F3"/>
    <w:rsid w:val="00D06999"/>
    <w:rsid w:val="00D07448"/>
    <w:rsid w:val="00D12C80"/>
    <w:rsid w:val="00D13C3F"/>
    <w:rsid w:val="00D1499A"/>
    <w:rsid w:val="00D414E3"/>
    <w:rsid w:val="00D44EDB"/>
    <w:rsid w:val="00D471CB"/>
    <w:rsid w:val="00D51D93"/>
    <w:rsid w:val="00D576B2"/>
    <w:rsid w:val="00D75736"/>
    <w:rsid w:val="00D80A6C"/>
    <w:rsid w:val="00D84DB4"/>
    <w:rsid w:val="00D96ED9"/>
    <w:rsid w:val="00DB31C2"/>
    <w:rsid w:val="00DC374E"/>
    <w:rsid w:val="00DC7B81"/>
    <w:rsid w:val="00E06E13"/>
    <w:rsid w:val="00E16B9D"/>
    <w:rsid w:val="00E348F2"/>
    <w:rsid w:val="00E50FBD"/>
    <w:rsid w:val="00E557CA"/>
    <w:rsid w:val="00E5750B"/>
    <w:rsid w:val="00E74166"/>
    <w:rsid w:val="00E75D71"/>
    <w:rsid w:val="00E97F59"/>
    <w:rsid w:val="00EA3A5A"/>
    <w:rsid w:val="00EB2915"/>
    <w:rsid w:val="00EC14FB"/>
    <w:rsid w:val="00EC26A5"/>
    <w:rsid w:val="00ED2646"/>
    <w:rsid w:val="00EF5EC8"/>
    <w:rsid w:val="00EF75F4"/>
    <w:rsid w:val="00F44906"/>
    <w:rsid w:val="00F577BC"/>
    <w:rsid w:val="00F70930"/>
    <w:rsid w:val="00F96E4D"/>
    <w:rsid w:val="00FA4478"/>
    <w:rsid w:val="00FB301A"/>
    <w:rsid w:val="00FC14A5"/>
    <w:rsid w:val="00FC5690"/>
    <w:rsid w:val="00FD1EBF"/>
    <w:rsid w:val="00FD2A32"/>
    <w:rsid w:val="00FD46EF"/>
    <w:rsid w:val="00FF04AA"/>
    <w:rsid w:val="00FF5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47E6FA"/>
  <w15:docId w15:val="{A2FDFF32-38FF-49DF-AF2E-0FE8803EC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6A5"/>
    <w:pPr>
      <w:suppressAutoHyphens/>
      <w:autoSpaceDE w:val="0"/>
    </w:pPr>
    <w:rPr>
      <w:lang w:eastAsia="zh-CN"/>
    </w:rPr>
  </w:style>
  <w:style w:type="paragraph" w:styleId="Nagwek1">
    <w:name w:val="heading 1"/>
    <w:basedOn w:val="Normalny"/>
    <w:next w:val="Normalny"/>
    <w:qFormat/>
    <w:rsid w:val="00EC26A5"/>
    <w:pPr>
      <w:keepNext/>
      <w:jc w:val="right"/>
      <w:outlineLvl w:val="0"/>
    </w:pPr>
    <w:rPr>
      <w:rFonts w:ascii="Cambria" w:hAnsi="Cambria" w:cs="Cambria"/>
      <w:b/>
      <w:bCs/>
      <w:kern w:val="1"/>
      <w:sz w:val="32"/>
      <w:szCs w:val="32"/>
    </w:rPr>
  </w:style>
  <w:style w:type="paragraph" w:styleId="Nagwek2">
    <w:name w:val="heading 2"/>
    <w:basedOn w:val="Normalny"/>
    <w:next w:val="Normalny"/>
    <w:qFormat/>
    <w:rsid w:val="00EC26A5"/>
    <w:pPr>
      <w:keepNext/>
      <w:ind w:right="-284"/>
      <w:jc w:val="right"/>
      <w:outlineLvl w:val="1"/>
    </w:pPr>
    <w:rPr>
      <w:rFonts w:ascii="Cambria" w:hAnsi="Cambria" w:cs="Cambria"/>
      <w:b/>
      <w:bCs/>
      <w:i/>
      <w:iCs/>
      <w:sz w:val="28"/>
      <w:szCs w:val="28"/>
    </w:rPr>
  </w:style>
  <w:style w:type="paragraph" w:styleId="Nagwek3">
    <w:name w:val="heading 3"/>
    <w:basedOn w:val="Normalny"/>
    <w:next w:val="Normalny"/>
    <w:qFormat/>
    <w:rsid w:val="00EC26A5"/>
    <w:pPr>
      <w:keepNext/>
      <w:jc w:val="right"/>
      <w:outlineLvl w:val="2"/>
    </w:pPr>
    <w:rPr>
      <w:rFonts w:ascii="Cambria" w:hAnsi="Cambria" w:cs="Cambria"/>
      <w:b/>
      <w:bCs/>
      <w:sz w:val="26"/>
      <w:szCs w:val="26"/>
    </w:rPr>
  </w:style>
  <w:style w:type="paragraph" w:styleId="Nagwek7">
    <w:name w:val="heading 7"/>
    <w:basedOn w:val="Normalny"/>
    <w:next w:val="Normalny"/>
    <w:qFormat/>
    <w:rsid w:val="00EC26A5"/>
    <w:pPr>
      <w:keepNext/>
      <w:numPr>
        <w:numId w:val="7"/>
      </w:numPr>
      <w:tabs>
        <w:tab w:val="left" w:pos="426"/>
        <w:tab w:val="left" w:pos="3240"/>
      </w:tabs>
      <w:ind w:left="426" w:hanging="426"/>
      <w:outlineLvl w:val="6"/>
    </w:pPr>
    <w:rPr>
      <w:rFonts w:ascii="Calibri" w:hAnsi="Calibri" w:cs="Calibri"/>
      <w:sz w:val="24"/>
      <w:szCs w:val="24"/>
    </w:rPr>
  </w:style>
  <w:style w:type="paragraph" w:styleId="Nagwek9">
    <w:name w:val="heading 9"/>
    <w:basedOn w:val="Normalny"/>
    <w:next w:val="Normalny"/>
    <w:qFormat/>
    <w:rsid w:val="00EC26A5"/>
    <w:pPr>
      <w:keepNext/>
      <w:jc w:val="both"/>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EC26A5"/>
  </w:style>
  <w:style w:type="character" w:customStyle="1" w:styleId="WW8Num1z1">
    <w:name w:val="WW8Num1z1"/>
    <w:rsid w:val="00EC26A5"/>
  </w:style>
  <w:style w:type="character" w:customStyle="1" w:styleId="WW8Num1z2">
    <w:name w:val="WW8Num1z2"/>
    <w:rsid w:val="00EC26A5"/>
  </w:style>
  <w:style w:type="character" w:customStyle="1" w:styleId="WW8Num1z3">
    <w:name w:val="WW8Num1z3"/>
    <w:rsid w:val="00EC26A5"/>
  </w:style>
  <w:style w:type="character" w:customStyle="1" w:styleId="WW8Num1z4">
    <w:name w:val="WW8Num1z4"/>
    <w:rsid w:val="00EC26A5"/>
  </w:style>
  <w:style w:type="character" w:customStyle="1" w:styleId="WW8Num1z5">
    <w:name w:val="WW8Num1z5"/>
    <w:rsid w:val="00EC26A5"/>
  </w:style>
  <w:style w:type="character" w:customStyle="1" w:styleId="WW8Num1z6">
    <w:name w:val="WW8Num1z6"/>
    <w:rsid w:val="00EC26A5"/>
  </w:style>
  <w:style w:type="character" w:customStyle="1" w:styleId="WW8Num1z7">
    <w:name w:val="WW8Num1z7"/>
    <w:rsid w:val="00EC26A5"/>
  </w:style>
  <w:style w:type="character" w:customStyle="1" w:styleId="WW8Num1z8">
    <w:name w:val="WW8Num1z8"/>
    <w:rsid w:val="00EC26A5"/>
  </w:style>
  <w:style w:type="character" w:customStyle="1" w:styleId="WW8Num2z0">
    <w:name w:val="WW8Num2z0"/>
    <w:rsid w:val="00EC26A5"/>
    <w:rPr>
      <w:rFonts w:ascii="Times New Roman" w:hAnsi="Times New Roman" w:cs="Calibri"/>
      <w:bCs/>
      <w:sz w:val="22"/>
      <w:szCs w:val="22"/>
    </w:rPr>
  </w:style>
  <w:style w:type="character" w:customStyle="1" w:styleId="WW8Num3z0">
    <w:name w:val="WW8Num3z0"/>
    <w:rsid w:val="00EC26A5"/>
    <w:rPr>
      <w:rFonts w:ascii="Times New Roman" w:hAnsi="Times New Roman" w:cs="Times New Roman"/>
      <w:sz w:val="22"/>
      <w:szCs w:val="22"/>
    </w:rPr>
  </w:style>
  <w:style w:type="character" w:customStyle="1" w:styleId="WW8Num3z1">
    <w:name w:val="WW8Num3z1"/>
    <w:rsid w:val="00EC26A5"/>
    <w:rPr>
      <w:rFonts w:hint="default"/>
    </w:rPr>
  </w:style>
  <w:style w:type="character" w:customStyle="1" w:styleId="WW8Num3z2">
    <w:name w:val="WW8Num3z2"/>
    <w:rsid w:val="00EC26A5"/>
  </w:style>
  <w:style w:type="character" w:customStyle="1" w:styleId="WW8Num3z3">
    <w:name w:val="WW8Num3z3"/>
    <w:rsid w:val="00EC26A5"/>
  </w:style>
  <w:style w:type="character" w:customStyle="1" w:styleId="WW8Num3z4">
    <w:name w:val="WW8Num3z4"/>
    <w:rsid w:val="00EC26A5"/>
  </w:style>
  <w:style w:type="character" w:customStyle="1" w:styleId="WW8Num3z5">
    <w:name w:val="WW8Num3z5"/>
    <w:rsid w:val="00EC26A5"/>
  </w:style>
  <w:style w:type="character" w:customStyle="1" w:styleId="WW8Num3z6">
    <w:name w:val="WW8Num3z6"/>
    <w:rsid w:val="00EC26A5"/>
  </w:style>
  <w:style w:type="character" w:customStyle="1" w:styleId="WW8Num3z7">
    <w:name w:val="WW8Num3z7"/>
    <w:rsid w:val="00EC26A5"/>
  </w:style>
  <w:style w:type="character" w:customStyle="1" w:styleId="WW8Num3z8">
    <w:name w:val="WW8Num3z8"/>
    <w:rsid w:val="00EC26A5"/>
  </w:style>
  <w:style w:type="character" w:customStyle="1" w:styleId="WW8Num4z0">
    <w:name w:val="WW8Num4z0"/>
    <w:rsid w:val="00EC26A5"/>
    <w:rPr>
      <w:rFonts w:ascii="Symbol" w:hAnsi="Symbol" w:cs="OpenSymbol"/>
    </w:rPr>
  </w:style>
  <w:style w:type="character" w:customStyle="1" w:styleId="WW8Num4z1">
    <w:name w:val="WW8Num4z1"/>
    <w:rsid w:val="00EC26A5"/>
    <w:rPr>
      <w:rFonts w:eastAsia="Times New Roman" w:cs="Times New Roman"/>
      <w:sz w:val="20"/>
      <w:szCs w:val="20"/>
    </w:rPr>
  </w:style>
  <w:style w:type="character" w:customStyle="1" w:styleId="WW8Num4z2">
    <w:name w:val="WW8Num4z2"/>
    <w:rsid w:val="00EC26A5"/>
    <w:rPr>
      <w:rFonts w:ascii="OpenSymbol" w:hAnsi="OpenSymbol" w:cs="OpenSymbol"/>
    </w:rPr>
  </w:style>
  <w:style w:type="character" w:customStyle="1" w:styleId="WW8Num5z0">
    <w:name w:val="WW8Num5z0"/>
    <w:rsid w:val="00EC26A5"/>
    <w:rPr>
      <w:rFonts w:ascii="Times New Roman" w:hAnsi="Times New Roman" w:cs="Times New Roman"/>
      <w:sz w:val="22"/>
      <w:szCs w:val="22"/>
    </w:rPr>
  </w:style>
  <w:style w:type="character" w:customStyle="1" w:styleId="WW8Num6z0">
    <w:name w:val="WW8Num6z0"/>
    <w:rsid w:val="00EC26A5"/>
    <w:rPr>
      <w:rFonts w:ascii="Times New Roman" w:hAnsi="Times New Roman" w:cs="Times New Roman" w:hint="default"/>
      <w:sz w:val="22"/>
      <w:szCs w:val="22"/>
    </w:rPr>
  </w:style>
  <w:style w:type="character" w:customStyle="1" w:styleId="WW8Num7z0">
    <w:name w:val="WW8Num7z0"/>
    <w:rsid w:val="00EC26A5"/>
    <w:rPr>
      <w:rFonts w:cs="Times New Roman"/>
    </w:rPr>
  </w:style>
  <w:style w:type="character" w:customStyle="1" w:styleId="WW8Num7z1">
    <w:name w:val="WW8Num7z1"/>
    <w:rsid w:val="00EC26A5"/>
    <w:rPr>
      <w:rFonts w:cs="Times New Roman" w:hint="default"/>
    </w:rPr>
  </w:style>
  <w:style w:type="character" w:customStyle="1" w:styleId="WW8Num7z4">
    <w:name w:val="WW8Num7z4"/>
    <w:rsid w:val="00EC26A5"/>
    <w:rPr>
      <w:rFonts w:ascii="Times New Roman" w:eastAsia="Times New Roman" w:hAnsi="Times New Roman" w:cs="Times New Roman"/>
    </w:rPr>
  </w:style>
  <w:style w:type="character" w:customStyle="1" w:styleId="WW8Num8z0">
    <w:name w:val="WW8Num8z0"/>
    <w:rsid w:val="00EC26A5"/>
    <w:rPr>
      <w:rFonts w:ascii="Times New Roman" w:hAnsi="Times New Roman" w:cs="Times New Roman"/>
      <w:sz w:val="22"/>
      <w:szCs w:val="22"/>
    </w:rPr>
  </w:style>
  <w:style w:type="character" w:customStyle="1" w:styleId="WW8Num8z1">
    <w:name w:val="WW8Num8z1"/>
    <w:rsid w:val="00EC26A5"/>
  </w:style>
  <w:style w:type="character" w:customStyle="1" w:styleId="WW8Num8z2">
    <w:name w:val="WW8Num8z2"/>
    <w:rsid w:val="00EC26A5"/>
  </w:style>
  <w:style w:type="character" w:customStyle="1" w:styleId="WW8Num8z3">
    <w:name w:val="WW8Num8z3"/>
    <w:rsid w:val="00EC26A5"/>
  </w:style>
  <w:style w:type="character" w:customStyle="1" w:styleId="WW8Num8z4">
    <w:name w:val="WW8Num8z4"/>
    <w:rsid w:val="00EC26A5"/>
  </w:style>
  <w:style w:type="character" w:customStyle="1" w:styleId="WW8Num8z5">
    <w:name w:val="WW8Num8z5"/>
    <w:rsid w:val="00EC26A5"/>
  </w:style>
  <w:style w:type="character" w:customStyle="1" w:styleId="WW8Num8z6">
    <w:name w:val="WW8Num8z6"/>
    <w:rsid w:val="00EC26A5"/>
  </w:style>
  <w:style w:type="character" w:customStyle="1" w:styleId="WW8Num8z7">
    <w:name w:val="WW8Num8z7"/>
    <w:rsid w:val="00EC26A5"/>
  </w:style>
  <w:style w:type="character" w:customStyle="1" w:styleId="WW8Num8z8">
    <w:name w:val="WW8Num8z8"/>
    <w:rsid w:val="00EC26A5"/>
  </w:style>
  <w:style w:type="character" w:customStyle="1" w:styleId="WW8Num9z0">
    <w:name w:val="WW8Num9z0"/>
    <w:rsid w:val="00EC26A5"/>
    <w:rPr>
      <w:rFonts w:ascii="Times New Roman" w:hAnsi="Times New Roman" w:cs="Times New Roman"/>
      <w:sz w:val="22"/>
      <w:szCs w:val="22"/>
    </w:rPr>
  </w:style>
  <w:style w:type="character" w:customStyle="1" w:styleId="WW8Num9z2">
    <w:name w:val="WW8Num9z2"/>
    <w:rsid w:val="00EC26A5"/>
  </w:style>
  <w:style w:type="character" w:customStyle="1" w:styleId="WW8Num9z3">
    <w:name w:val="WW8Num9z3"/>
    <w:rsid w:val="00EC26A5"/>
  </w:style>
  <w:style w:type="character" w:customStyle="1" w:styleId="WW8Num9z4">
    <w:name w:val="WW8Num9z4"/>
    <w:rsid w:val="00EC26A5"/>
  </w:style>
  <w:style w:type="character" w:customStyle="1" w:styleId="WW8Num9z5">
    <w:name w:val="WW8Num9z5"/>
    <w:rsid w:val="00EC26A5"/>
  </w:style>
  <w:style w:type="character" w:customStyle="1" w:styleId="WW8Num9z6">
    <w:name w:val="WW8Num9z6"/>
    <w:rsid w:val="00EC26A5"/>
  </w:style>
  <w:style w:type="character" w:customStyle="1" w:styleId="WW8Num9z7">
    <w:name w:val="WW8Num9z7"/>
    <w:rsid w:val="00EC26A5"/>
  </w:style>
  <w:style w:type="character" w:customStyle="1" w:styleId="WW8Num9z8">
    <w:name w:val="WW8Num9z8"/>
    <w:rsid w:val="00EC26A5"/>
  </w:style>
  <w:style w:type="character" w:customStyle="1" w:styleId="WW8Num10z0">
    <w:name w:val="WW8Num10z0"/>
    <w:rsid w:val="00EC26A5"/>
    <w:rPr>
      <w:rFonts w:ascii="Times New Roman" w:hAnsi="Times New Roman" w:cs="Times New Roman"/>
      <w:sz w:val="22"/>
      <w:szCs w:val="22"/>
    </w:rPr>
  </w:style>
  <w:style w:type="character" w:customStyle="1" w:styleId="WW8Num10z1">
    <w:name w:val="WW8Num10z1"/>
    <w:rsid w:val="00EC26A5"/>
    <w:rPr>
      <w:rFonts w:ascii="Symbol" w:hAnsi="Symbol" w:cs="OpenSymbol"/>
      <w:sz w:val="22"/>
      <w:szCs w:val="22"/>
    </w:rPr>
  </w:style>
  <w:style w:type="character" w:customStyle="1" w:styleId="WW8Num10z2">
    <w:name w:val="WW8Num10z2"/>
    <w:rsid w:val="00EC26A5"/>
  </w:style>
  <w:style w:type="character" w:customStyle="1" w:styleId="WW8Num10z3">
    <w:name w:val="WW8Num10z3"/>
    <w:rsid w:val="00EC26A5"/>
  </w:style>
  <w:style w:type="character" w:customStyle="1" w:styleId="WW8Num10z4">
    <w:name w:val="WW8Num10z4"/>
    <w:rsid w:val="00EC26A5"/>
  </w:style>
  <w:style w:type="character" w:customStyle="1" w:styleId="WW8Num10z5">
    <w:name w:val="WW8Num10z5"/>
    <w:rsid w:val="00EC26A5"/>
  </w:style>
  <w:style w:type="character" w:customStyle="1" w:styleId="WW8Num10z6">
    <w:name w:val="WW8Num10z6"/>
    <w:rsid w:val="00EC26A5"/>
  </w:style>
  <w:style w:type="character" w:customStyle="1" w:styleId="WW8Num10z7">
    <w:name w:val="WW8Num10z7"/>
    <w:rsid w:val="00EC26A5"/>
  </w:style>
  <w:style w:type="character" w:customStyle="1" w:styleId="WW8Num10z8">
    <w:name w:val="WW8Num10z8"/>
    <w:rsid w:val="00EC26A5"/>
  </w:style>
  <w:style w:type="character" w:customStyle="1" w:styleId="WW8Num11z0">
    <w:name w:val="WW8Num11z0"/>
    <w:rsid w:val="00EC26A5"/>
    <w:rPr>
      <w:rFonts w:ascii="Times New Roman" w:hAnsi="Times New Roman" w:cs="Times New Roman"/>
      <w:sz w:val="22"/>
      <w:szCs w:val="22"/>
    </w:rPr>
  </w:style>
  <w:style w:type="character" w:customStyle="1" w:styleId="WW8Num11z2">
    <w:name w:val="WW8Num11z2"/>
    <w:rsid w:val="00EC26A5"/>
  </w:style>
  <w:style w:type="character" w:customStyle="1" w:styleId="WW8Num11z3">
    <w:name w:val="WW8Num11z3"/>
    <w:rsid w:val="00EC26A5"/>
  </w:style>
  <w:style w:type="character" w:customStyle="1" w:styleId="WW8Num11z4">
    <w:name w:val="WW8Num11z4"/>
    <w:rsid w:val="00EC26A5"/>
  </w:style>
  <w:style w:type="character" w:customStyle="1" w:styleId="WW8Num11z5">
    <w:name w:val="WW8Num11z5"/>
    <w:rsid w:val="00EC26A5"/>
  </w:style>
  <w:style w:type="character" w:customStyle="1" w:styleId="WW8Num11z6">
    <w:name w:val="WW8Num11z6"/>
    <w:rsid w:val="00EC26A5"/>
  </w:style>
  <w:style w:type="character" w:customStyle="1" w:styleId="WW8Num11z7">
    <w:name w:val="WW8Num11z7"/>
    <w:rsid w:val="00EC26A5"/>
  </w:style>
  <w:style w:type="character" w:customStyle="1" w:styleId="WW8Num11z8">
    <w:name w:val="WW8Num11z8"/>
    <w:rsid w:val="00EC26A5"/>
  </w:style>
  <w:style w:type="character" w:customStyle="1" w:styleId="WW8Num12z0">
    <w:name w:val="WW8Num12z0"/>
    <w:rsid w:val="00EC26A5"/>
    <w:rPr>
      <w:rFonts w:ascii="Times New Roman" w:hAnsi="Times New Roman" w:cs="Times New Roman"/>
      <w:sz w:val="22"/>
      <w:szCs w:val="22"/>
    </w:rPr>
  </w:style>
  <w:style w:type="character" w:customStyle="1" w:styleId="WW8Num12z1">
    <w:name w:val="WW8Num12z1"/>
    <w:rsid w:val="00EC26A5"/>
  </w:style>
  <w:style w:type="character" w:customStyle="1" w:styleId="WW8Num12z2">
    <w:name w:val="WW8Num12z2"/>
    <w:rsid w:val="00EC26A5"/>
    <w:rPr>
      <w:rFonts w:ascii="Symbol" w:hAnsi="Symbol" w:cs="OpenSymbol"/>
    </w:rPr>
  </w:style>
  <w:style w:type="character" w:customStyle="1" w:styleId="WW8Num12z3">
    <w:name w:val="WW8Num12z3"/>
    <w:rsid w:val="00EC26A5"/>
  </w:style>
  <w:style w:type="character" w:customStyle="1" w:styleId="WW8Num12z4">
    <w:name w:val="WW8Num12z4"/>
    <w:rsid w:val="00EC26A5"/>
  </w:style>
  <w:style w:type="character" w:customStyle="1" w:styleId="WW8Num12z5">
    <w:name w:val="WW8Num12z5"/>
    <w:rsid w:val="00EC26A5"/>
  </w:style>
  <w:style w:type="character" w:customStyle="1" w:styleId="WW8Num12z6">
    <w:name w:val="WW8Num12z6"/>
    <w:rsid w:val="00EC26A5"/>
  </w:style>
  <w:style w:type="character" w:customStyle="1" w:styleId="WW8Num12z7">
    <w:name w:val="WW8Num12z7"/>
    <w:rsid w:val="00EC26A5"/>
  </w:style>
  <w:style w:type="character" w:customStyle="1" w:styleId="WW8Num12z8">
    <w:name w:val="WW8Num12z8"/>
    <w:rsid w:val="00EC26A5"/>
  </w:style>
  <w:style w:type="character" w:customStyle="1" w:styleId="WW8Num13z0">
    <w:name w:val="WW8Num13z0"/>
    <w:rsid w:val="00EC26A5"/>
    <w:rPr>
      <w:rFonts w:ascii="Times New Roman" w:hAnsi="Times New Roman" w:cs="Times New Roman"/>
      <w:sz w:val="22"/>
      <w:szCs w:val="22"/>
      <w:lang w:val="pl-PL"/>
    </w:rPr>
  </w:style>
  <w:style w:type="character" w:customStyle="1" w:styleId="WW8Num13z1">
    <w:name w:val="WW8Num13z1"/>
    <w:rsid w:val="00EC26A5"/>
  </w:style>
  <w:style w:type="character" w:customStyle="1" w:styleId="WW8Num13z2">
    <w:name w:val="WW8Num13z2"/>
    <w:rsid w:val="00EC26A5"/>
  </w:style>
  <w:style w:type="character" w:customStyle="1" w:styleId="WW8Num13z3">
    <w:name w:val="WW8Num13z3"/>
    <w:rsid w:val="00EC26A5"/>
  </w:style>
  <w:style w:type="character" w:customStyle="1" w:styleId="WW8Num13z4">
    <w:name w:val="WW8Num13z4"/>
    <w:rsid w:val="00EC26A5"/>
  </w:style>
  <w:style w:type="character" w:customStyle="1" w:styleId="WW8Num13z5">
    <w:name w:val="WW8Num13z5"/>
    <w:rsid w:val="00EC26A5"/>
  </w:style>
  <w:style w:type="character" w:customStyle="1" w:styleId="WW8Num13z6">
    <w:name w:val="WW8Num13z6"/>
    <w:rsid w:val="00EC26A5"/>
  </w:style>
  <w:style w:type="character" w:customStyle="1" w:styleId="WW8Num13z7">
    <w:name w:val="WW8Num13z7"/>
    <w:rsid w:val="00EC26A5"/>
  </w:style>
  <w:style w:type="character" w:customStyle="1" w:styleId="WW8Num13z8">
    <w:name w:val="WW8Num13z8"/>
    <w:rsid w:val="00EC26A5"/>
  </w:style>
  <w:style w:type="character" w:customStyle="1" w:styleId="WW8Num14z0">
    <w:name w:val="WW8Num14z0"/>
    <w:rsid w:val="00EC26A5"/>
    <w:rPr>
      <w:rFonts w:ascii="Times New Roman" w:hAnsi="Times New Roman" w:cs="Times New Roman"/>
      <w:sz w:val="22"/>
      <w:szCs w:val="22"/>
    </w:rPr>
  </w:style>
  <w:style w:type="character" w:customStyle="1" w:styleId="WW8Num14z1">
    <w:name w:val="WW8Num14z1"/>
    <w:rsid w:val="00EC26A5"/>
  </w:style>
  <w:style w:type="character" w:customStyle="1" w:styleId="WW8Num14z2">
    <w:name w:val="WW8Num14z2"/>
    <w:rsid w:val="00EC26A5"/>
  </w:style>
  <w:style w:type="character" w:customStyle="1" w:styleId="WW8Num14z3">
    <w:name w:val="WW8Num14z3"/>
    <w:rsid w:val="00EC26A5"/>
  </w:style>
  <w:style w:type="character" w:customStyle="1" w:styleId="WW8Num14z4">
    <w:name w:val="WW8Num14z4"/>
    <w:rsid w:val="00EC26A5"/>
  </w:style>
  <w:style w:type="character" w:customStyle="1" w:styleId="WW8Num14z5">
    <w:name w:val="WW8Num14z5"/>
    <w:rsid w:val="00EC26A5"/>
  </w:style>
  <w:style w:type="character" w:customStyle="1" w:styleId="WW8Num14z6">
    <w:name w:val="WW8Num14z6"/>
    <w:rsid w:val="00EC26A5"/>
  </w:style>
  <w:style w:type="character" w:customStyle="1" w:styleId="WW8Num14z7">
    <w:name w:val="WW8Num14z7"/>
    <w:rsid w:val="00EC26A5"/>
  </w:style>
  <w:style w:type="character" w:customStyle="1" w:styleId="WW8Num14z8">
    <w:name w:val="WW8Num14z8"/>
    <w:rsid w:val="00EC26A5"/>
  </w:style>
  <w:style w:type="character" w:customStyle="1" w:styleId="WW8Num15z0">
    <w:name w:val="WW8Num15z0"/>
    <w:rsid w:val="00EC26A5"/>
    <w:rPr>
      <w:rFonts w:ascii="Times New Roman" w:hAnsi="Times New Roman" w:cs="Times New Roman"/>
      <w:sz w:val="22"/>
      <w:szCs w:val="22"/>
    </w:rPr>
  </w:style>
  <w:style w:type="character" w:customStyle="1" w:styleId="WW8Num15z1">
    <w:name w:val="WW8Num15z1"/>
    <w:rsid w:val="00EC26A5"/>
  </w:style>
  <w:style w:type="character" w:customStyle="1" w:styleId="WW8Num15z2">
    <w:name w:val="WW8Num15z2"/>
    <w:rsid w:val="00EC26A5"/>
  </w:style>
  <w:style w:type="character" w:customStyle="1" w:styleId="WW8Num15z3">
    <w:name w:val="WW8Num15z3"/>
    <w:rsid w:val="00EC26A5"/>
  </w:style>
  <w:style w:type="character" w:customStyle="1" w:styleId="WW8Num15z4">
    <w:name w:val="WW8Num15z4"/>
    <w:rsid w:val="00EC26A5"/>
  </w:style>
  <w:style w:type="character" w:customStyle="1" w:styleId="WW8Num15z5">
    <w:name w:val="WW8Num15z5"/>
    <w:rsid w:val="00EC26A5"/>
  </w:style>
  <w:style w:type="character" w:customStyle="1" w:styleId="WW8Num15z6">
    <w:name w:val="WW8Num15z6"/>
    <w:rsid w:val="00EC26A5"/>
  </w:style>
  <w:style w:type="character" w:customStyle="1" w:styleId="WW8Num15z7">
    <w:name w:val="WW8Num15z7"/>
    <w:rsid w:val="00EC26A5"/>
  </w:style>
  <w:style w:type="character" w:customStyle="1" w:styleId="WW8Num15z8">
    <w:name w:val="WW8Num15z8"/>
    <w:rsid w:val="00EC26A5"/>
  </w:style>
  <w:style w:type="character" w:customStyle="1" w:styleId="WW8Num16z0">
    <w:name w:val="WW8Num16z0"/>
    <w:rsid w:val="00EC26A5"/>
    <w:rPr>
      <w:rFonts w:ascii="Times New Roman" w:hAnsi="Times New Roman" w:cs="Times New Roman"/>
      <w:sz w:val="22"/>
      <w:szCs w:val="22"/>
      <w:lang w:val="pl-PL"/>
    </w:rPr>
  </w:style>
  <w:style w:type="character" w:customStyle="1" w:styleId="WW8Num16z1">
    <w:name w:val="WW8Num16z1"/>
    <w:rsid w:val="00EC26A5"/>
  </w:style>
  <w:style w:type="character" w:customStyle="1" w:styleId="WW8Num16z2">
    <w:name w:val="WW8Num16z2"/>
    <w:rsid w:val="00EC26A5"/>
  </w:style>
  <w:style w:type="character" w:customStyle="1" w:styleId="WW8Num16z3">
    <w:name w:val="WW8Num16z3"/>
    <w:rsid w:val="00EC26A5"/>
  </w:style>
  <w:style w:type="character" w:customStyle="1" w:styleId="WW8Num16z4">
    <w:name w:val="WW8Num16z4"/>
    <w:rsid w:val="00EC26A5"/>
  </w:style>
  <w:style w:type="character" w:customStyle="1" w:styleId="WW8Num16z5">
    <w:name w:val="WW8Num16z5"/>
    <w:rsid w:val="00EC26A5"/>
  </w:style>
  <w:style w:type="character" w:customStyle="1" w:styleId="WW8Num16z6">
    <w:name w:val="WW8Num16z6"/>
    <w:rsid w:val="00EC26A5"/>
  </w:style>
  <w:style w:type="character" w:customStyle="1" w:styleId="WW8Num16z7">
    <w:name w:val="WW8Num16z7"/>
    <w:rsid w:val="00EC26A5"/>
  </w:style>
  <w:style w:type="character" w:customStyle="1" w:styleId="WW8Num16z8">
    <w:name w:val="WW8Num16z8"/>
    <w:rsid w:val="00EC26A5"/>
  </w:style>
  <w:style w:type="character" w:customStyle="1" w:styleId="WW8Num9z1">
    <w:name w:val="WW8Num9z1"/>
    <w:rsid w:val="00EC26A5"/>
    <w:rPr>
      <w:rFonts w:ascii="Times New Roman" w:hAnsi="Times New Roman" w:cs="Times New Roman"/>
      <w:sz w:val="22"/>
      <w:szCs w:val="22"/>
    </w:rPr>
  </w:style>
  <w:style w:type="character" w:customStyle="1" w:styleId="WW8Num11z1">
    <w:name w:val="WW8Num11z1"/>
    <w:rsid w:val="00EC26A5"/>
    <w:rPr>
      <w:rFonts w:ascii="Times New Roman" w:hAnsi="Times New Roman" w:cs="Times New Roman"/>
      <w:sz w:val="22"/>
      <w:szCs w:val="22"/>
    </w:rPr>
  </w:style>
  <w:style w:type="character" w:customStyle="1" w:styleId="WW8Num6z1">
    <w:name w:val="WW8Num6z1"/>
    <w:rsid w:val="00EC26A5"/>
  </w:style>
  <w:style w:type="character" w:customStyle="1" w:styleId="WW8Num6z2">
    <w:name w:val="WW8Num6z2"/>
    <w:rsid w:val="00EC26A5"/>
  </w:style>
  <w:style w:type="character" w:customStyle="1" w:styleId="WW8Num6z3">
    <w:name w:val="WW8Num6z3"/>
    <w:rsid w:val="00EC26A5"/>
  </w:style>
  <w:style w:type="character" w:customStyle="1" w:styleId="WW8Num6z4">
    <w:name w:val="WW8Num6z4"/>
    <w:rsid w:val="00EC26A5"/>
  </w:style>
  <w:style w:type="character" w:customStyle="1" w:styleId="WW8Num6z5">
    <w:name w:val="WW8Num6z5"/>
    <w:rsid w:val="00EC26A5"/>
  </w:style>
  <w:style w:type="character" w:customStyle="1" w:styleId="WW8Num6z6">
    <w:name w:val="WW8Num6z6"/>
    <w:rsid w:val="00EC26A5"/>
  </w:style>
  <w:style w:type="character" w:customStyle="1" w:styleId="WW8Num6z7">
    <w:name w:val="WW8Num6z7"/>
    <w:rsid w:val="00EC26A5"/>
  </w:style>
  <w:style w:type="character" w:customStyle="1" w:styleId="WW8Num6z8">
    <w:name w:val="WW8Num6z8"/>
    <w:rsid w:val="00EC26A5"/>
  </w:style>
  <w:style w:type="character" w:customStyle="1" w:styleId="WW8Num7z2">
    <w:name w:val="WW8Num7z2"/>
    <w:rsid w:val="00EC26A5"/>
  </w:style>
  <w:style w:type="character" w:customStyle="1" w:styleId="WW8Num7z3">
    <w:name w:val="WW8Num7z3"/>
    <w:rsid w:val="00EC26A5"/>
  </w:style>
  <w:style w:type="character" w:customStyle="1" w:styleId="WW8Num7z5">
    <w:name w:val="WW8Num7z5"/>
    <w:rsid w:val="00EC26A5"/>
  </w:style>
  <w:style w:type="character" w:customStyle="1" w:styleId="WW8Num7z6">
    <w:name w:val="WW8Num7z6"/>
    <w:rsid w:val="00EC26A5"/>
  </w:style>
  <w:style w:type="character" w:customStyle="1" w:styleId="WW8Num7z7">
    <w:name w:val="WW8Num7z7"/>
    <w:rsid w:val="00EC26A5"/>
  </w:style>
  <w:style w:type="character" w:customStyle="1" w:styleId="WW8Num7z8">
    <w:name w:val="WW8Num7z8"/>
    <w:rsid w:val="00EC26A5"/>
  </w:style>
  <w:style w:type="character" w:customStyle="1" w:styleId="WW8Num17z0">
    <w:name w:val="WW8Num17z0"/>
    <w:rsid w:val="00EC26A5"/>
    <w:rPr>
      <w:rFonts w:ascii="Symbol" w:hAnsi="Symbol" w:cs="Symbol" w:hint="default"/>
    </w:rPr>
  </w:style>
  <w:style w:type="character" w:customStyle="1" w:styleId="WW8Num4z3">
    <w:name w:val="WW8Num4z3"/>
    <w:rsid w:val="00EC26A5"/>
  </w:style>
  <w:style w:type="character" w:customStyle="1" w:styleId="WW8Num4z4">
    <w:name w:val="WW8Num4z4"/>
    <w:rsid w:val="00EC26A5"/>
  </w:style>
  <w:style w:type="character" w:customStyle="1" w:styleId="WW8Num4z5">
    <w:name w:val="WW8Num4z5"/>
    <w:rsid w:val="00EC26A5"/>
  </w:style>
  <w:style w:type="character" w:customStyle="1" w:styleId="WW8Num4z6">
    <w:name w:val="WW8Num4z6"/>
    <w:rsid w:val="00EC26A5"/>
  </w:style>
  <w:style w:type="character" w:customStyle="1" w:styleId="WW8Num4z7">
    <w:name w:val="WW8Num4z7"/>
    <w:rsid w:val="00EC26A5"/>
  </w:style>
  <w:style w:type="character" w:customStyle="1" w:styleId="WW8Num4z8">
    <w:name w:val="WW8Num4z8"/>
    <w:rsid w:val="00EC26A5"/>
  </w:style>
  <w:style w:type="character" w:customStyle="1" w:styleId="WW8Num5z1">
    <w:name w:val="WW8Num5z1"/>
    <w:rsid w:val="00EC26A5"/>
  </w:style>
  <w:style w:type="character" w:customStyle="1" w:styleId="WW8Num5z2">
    <w:name w:val="WW8Num5z2"/>
    <w:rsid w:val="00EC26A5"/>
  </w:style>
  <w:style w:type="character" w:customStyle="1" w:styleId="WW8Num5z3">
    <w:name w:val="WW8Num5z3"/>
    <w:rsid w:val="00EC26A5"/>
  </w:style>
  <w:style w:type="character" w:customStyle="1" w:styleId="WW8Num5z4">
    <w:name w:val="WW8Num5z4"/>
    <w:rsid w:val="00EC26A5"/>
  </w:style>
  <w:style w:type="character" w:customStyle="1" w:styleId="WW8Num5z5">
    <w:name w:val="WW8Num5z5"/>
    <w:rsid w:val="00EC26A5"/>
  </w:style>
  <w:style w:type="character" w:customStyle="1" w:styleId="WW8Num5z6">
    <w:name w:val="WW8Num5z6"/>
    <w:rsid w:val="00EC26A5"/>
  </w:style>
  <w:style w:type="character" w:customStyle="1" w:styleId="WW8Num5z7">
    <w:name w:val="WW8Num5z7"/>
    <w:rsid w:val="00EC26A5"/>
  </w:style>
  <w:style w:type="character" w:customStyle="1" w:styleId="WW8Num5z8">
    <w:name w:val="WW8Num5z8"/>
    <w:rsid w:val="00EC26A5"/>
  </w:style>
  <w:style w:type="character" w:customStyle="1" w:styleId="WW8Num17z1">
    <w:name w:val="WW8Num17z1"/>
    <w:rsid w:val="00EC26A5"/>
    <w:rPr>
      <w:rFonts w:cs="Times New Roman" w:hint="default"/>
    </w:rPr>
  </w:style>
  <w:style w:type="character" w:customStyle="1" w:styleId="WW8Num18z0">
    <w:name w:val="WW8Num18z0"/>
    <w:rsid w:val="00EC26A5"/>
    <w:rPr>
      <w:rFonts w:hint="default"/>
    </w:rPr>
  </w:style>
  <w:style w:type="character" w:customStyle="1" w:styleId="WW8Num18z1">
    <w:name w:val="WW8Num18z1"/>
    <w:rsid w:val="00EC26A5"/>
  </w:style>
  <w:style w:type="character" w:customStyle="1" w:styleId="WW8Num18z2">
    <w:name w:val="WW8Num18z2"/>
    <w:rsid w:val="00EC26A5"/>
  </w:style>
  <w:style w:type="character" w:customStyle="1" w:styleId="WW8Num18z3">
    <w:name w:val="WW8Num18z3"/>
    <w:rsid w:val="00EC26A5"/>
  </w:style>
  <w:style w:type="character" w:customStyle="1" w:styleId="WW8Num18z4">
    <w:name w:val="WW8Num18z4"/>
    <w:rsid w:val="00EC26A5"/>
  </w:style>
  <w:style w:type="character" w:customStyle="1" w:styleId="WW8Num18z5">
    <w:name w:val="WW8Num18z5"/>
    <w:rsid w:val="00EC26A5"/>
  </w:style>
  <w:style w:type="character" w:customStyle="1" w:styleId="WW8Num18z6">
    <w:name w:val="WW8Num18z6"/>
    <w:rsid w:val="00EC26A5"/>
  </w:style>
  <w:style w:type="character" w:customStyle="1" w:styleId="WW8Num18z7">
    <w:name w:val="WW8Num18z7"/>
    <w:rsid w:val="00EC26A5"/>
  </w:style>
  <w:style w:type="character" w:customStyle="1" w:styleId="WW8Num18z8">
    <w:name w:val="WW8Num18z8"/>
    <w:rsid w:val="00EC26A5"/>
  </w:style>
  <w:style w:type="character" w:customStyle="1" w:styleId="WW8Num19z0">
    <w:name w:val="WW8Num19z0"/>
    <w:rsid w:val="00EC26A5"/>
  </w:style>
  <w:style w:type="character" w:customStyle="1" w:styleId="WW8Num19z1">
    <w:name w:val="WW8Num19z1"/>
    <w:rsid w:val="00EC26A5"/>
  </w:style>
  <w:style w:type="character" w:customStyle="1" w:styleId="WW8Num19z2">
    <w:name w:val="WW8Num19z2"/>
    <w:rsid w:val="00EC26A5"/>
  </w:style>
  <w:style w:type="character" w:customStyle="1" w:styleId="WW8Num19z3">
    <w:name w:val="WW8Num19z3"/>
    <w:rsid w:val="00EC26A5"/>
  </w:style>
  <w:style w:type="character" w:customStyle="1" w:styleId="WW8Num19z4">
    <w:name w:val="WW8Num19z4"/>
    <w:rsid w:val="00EC26A5"/>
  </w:style>
  <w:style w:type="character" w:customStyle="1" w:styleId="WW8Num19z5">
    <w:name w:val="WW8Num19z5"/>
    <w:rsid w:val="00EC26A5"/>
  </w:style>
  <w:style w:type="character" w:customStyle="1" w:styleId="WW8Num19z6">
    <w:name w:val="WW8Num19z6"/>
    <w:rsid w:val="00EC26A5"/>
  </w:style>
  <w:style w:type="character" w:customStyle="1" w:styleId="WW8Num19z7">
    <w:name w:val="WW8Num19z7"/>
    <w:rsid w:val="00EC26A5"/>
  </w:style>
  <w:style w:type="character" w:customStyle="1" w:styleId="WW8Num19z8">
    <w:name w:val="WW8Num19z8"/>
    <w:rsid w:val="00EC26A5"/>
  </w:style>
  <w:style w:type="character" w:customStyle="1" w:styleId="WW8Num20z0">
    <w:name w:val="WW8Num20z0"/>
    <w:rsid w:val="00EC26A5"/>
  </w:style>
  <w:style w:type="character" w:customStyle="1" w:styleId="WW8Num20z1">
    <w:name w:val="WW8Num20z1"/>
    <w:rsid w:val="00EC26A5"/>
    <w:rPr>
      <w:rFonts w:ascii="Symbol" w:eastAsia="Times New Roman" w:hAnsi="Symbol" w:cs="Times New Roman" w:hint="default"/>
    </w:rPr>
  </w:style>
  <w:style w:type="character" w:customStyle="1" w:styleId="WW8Num20z2">
    <w:name w:val="WW8Num20z2"/>
    <w:rsid w:val="00EC26A5"/>
  </w:style>
  <w:style w:type="character" w:customStyle="1" w:styleId="WW8Num20z3">
    <w:name w:val="WW8Num20z3"/>
    <w:rsid w:val="00EC26A5"/>
  </w:style>
  <w:style w:type="character" w:customStyle="1" w:styleId="WW8Num20z4">
    <w:name w:val="WW8Num20z4"/>
    <w:rsid w:val="00EC26A5"/>
  </w:style>
  <w:style w:type="character" w:customStyle="1" w:styleId="WW8Num20z5">
    <w:name w:val="WW8Num20z5"/>
    <w:rsid w:val="00EC26A5"/>
  </w:style>
  <w:style w:type="character" w:customStyle="1" w:styleId="WW8Num20z6">
    <w:name w:val="WW8Num20z6"/>
    <w:rsid w:val="00EC26A5"/>
  </w:style>
  <w:style w:type="character" w:customStyle="1" w:styleId="WW8Num20z7">
    <w:name w:val="WW8Num20z7"/>
    <w:rsid w:val="00EC26A5"/>
  </w:style>
  <w:style w:type="character" w:customStyle="1" w:styleId="WW8Num20z8">
    <w:name w:val="WW8Num20z8"/>
    <w:rsid w:val="00EC26A5"/>
  </w:style>
  <w:style w:type="character" w:customStyle="1" w:styleId="WW8Num21z0">
    <w:name w:val="WW8Num21z0"/>
    <w:rsid w:val="00EC26A5"/>
    <w:rPr>
      <w:rFonts w:cs="Times New Roman"/>
    </w:rPr>
  </w:style>
  <w:style w:type="character" w:customStyle="1" w:styleId="WW8Num21z1">
    <w:name w:val="WW8Num21z1"/>
    <w:rsid w:val="00EC26A5"/>
    <w:rPr>
      <w:rFonts w:cs="Times New Roman" w:hint="default"/>
    </w:rPr>
  </w:style>
  <w:style w:type="character" w:customStyle="1" w:styleId="WW8Num22z0">
    <w:name w:val="WW8Num22z0"/>
    <w:rsid w:val="00EC26A5"/>
    <w:rPr>
      <w:rFonts w:hint="default"/>
    </w:rPr>
  </w:style>
  <w:style w:type="character" w:customStyle="1" w:styleId="WW8Num22z1">
    <w:name w:val="WW8Num22z1"/>
    <w:rsid w:val="00EC26A5"/>
  </w:style>
  <w:style w:type="character" w:customStyle="1" w:styleId="WW8Num22z2">
    <w:name w:val="WW8Num22z2"/>
    <w:rsid w:val="00EC26A5"/>
  </w:style>
  <w:style w:type="character" w:customStyle="1" w:styleId="WW8Num22z3">
    <w:name w:val="WW8Num22z3"/>
    <w:rsid w:val="00EC26A5"/>
  </w:style>
  <w:style w:type="character" w:customStyle="1" w:styleId="WW8Num22z4">
    <w:name w:val="WW8Num22z4"/>
    <w:rsid w:val="00EC26A5"/>
  </w:style>
  <w:style w:type="character" w:customStyle="1" w:styleId="WW8Num22z5">
    <w:name w:val="WW8Num22z5"/>
    <w:rsid w:val="00EC26A5"/>
  </w:style>
  <w:style w:type="character" w:customStyle="1" w:styleId="WW8Num22z6">
    <w:name w:val="WW8Num22z6"/>
    <w:rsid w:val="00EC26A5"/>
  </w:style>
  <w:style w:type="character" w:customStyle="1" w:styleId="WW8Num22z7">
    <w:name w:val="WW8Num22z7"/>
    <w:rsid w:val="00EC26A5"/>
  </w:style>
  <w:style w:type="character" w:customStyle="1" w:styleId="WW8Num22z8">
    <w:name w:val="WW8Num22z8"/>
    <w:rsid w:val="00EC26A5"/>
  </w:style>
  <w:style w:type="character" w:customStyle="1" w:styleId="WW8Num23z0">
    <w:name w:val="WW8Num23z0"/>
    <w:rsid w:val="00EC26A5"/>
    <w:rPr>
      <w:rFonts w:hint="default"/>
    </w:rPr>
  </w:style>
  <w:style w:type="character" w:customStyle="1" w:styleId="WW8Num23z1">
    <w:name w:val="WW8Num23z1"/>
    <w:rsid w:val="00EC26A5"/>
  </w:style>
  <w:style w:type="character" w:customStyle="1" w:styleId="WW8Num23z2">
    <w:name w:val="WW8Num23z2"/>
    <w:rsid w:val="00EC26A5"/>
  </w:style>
  <w:style w:type="character" w:customStyle="1" w:styleId="WW8Num23z3">
    <w:name w:val="WW8Num23z3"/>
    <w:rsid w:val="00EC26A5"/>
  </w:style>
  <w:style w:type="character" w:customStyle="1" w:styleId="WW8Num23z4">
    <w:name w:val="WW8Num23z4"/>
    <w:rsid w:val="00EC26A5"/>
  </w:style>
  <w:style w:type="character" w:customStyle="1" w:styleId="WW8Num23z5">
    <w:name w:val="WW8Num23z5"/>
    <w:rsid w:val="00EC26A5"/>
  </w:style>
  <w:style w:type="character" w:customStyle="1" w:styleId="WW8Num23z6">
    <w:name w:val="WW8Num23z6"/>
    <w:rsid w:val="00EC26A5"/>
  </w:style>
  <w:style w:type="character" w:customStyle="1" w:styleId="WW8Num23z7">
    <w:name w:val="WW8Num23z7"/>
    <w:rsid w:val="00EC26A5"/>
  </w:style>
  <w:style w:type="character" w:customStyle="1" w:styleId="WW8Num23z8">
    <w:name w:val="WW8Num23z8"/>
    <w:rsid w:val="00EC26A5"/>
  </w:style>
  <w:style w:type="character" w:customStyle="1" w:styleId="WW8Num24z0">
    <w:name w:val="WW8Num24z0"/>
    <w:rsid w:val="00EC26A5"/>
  </w:style>
  <w:style w:type="character" w:customStyle="1" w:styleId="WW8Num24z1">
    <w:name w:val="WW8Num24z1"/>
    <w:rsid w:val="00EC26A5"/>
  </w:style>
  <w:style w:type="character" w:customStyle="1" w:styleId="WW8Num24z2">
    <w:name w:val="WW8Num24z2"/>
    <w:rsid w:val="00EC26A5"/>
  </w:style>
  <w:style w:type="character" w:customStyle="1" w:styleId="WW8Num24z3">
    <w:name w:val="WW8Num24z3"/>
    <w:rsid w:val="00EC26A5"/>
  </w:style>
  <w:style w:type="character" w:customStyle="1" w:styleId="WW8Num24z4">
    <w:name w:val="WW8Num24z4"/>
    <w:rsid w:val="00EC26A5"/>
  </w:style>
  <w:style w:type="character" w:customStyle="1" w:styleId="WW8Num24z5">
    <w:name w:val="WW8Num24z5"/>
    <w:rsid w:val="00EC26A5"/>
  </w:style>
  <w:style w:type="character" w:customStyle="1" w:styleId="WW8Num24z6">
    <w:name w:val="WW8Num24z6"/>
    <w:rsid w:val="00EC26A5"/>
  </w:style>
  <w:style w:type="character" w:customStyle="1" w:styleId="WW8Num24z7">
    <w:name w:val="WW8Num24z7"/>
    <w:rsid w:val="00EC26A5"/>
  </w:style>
  <w:style w:type="character" w:customStyle="1" w:styleId="WW8Num24z8">
    <w:name w:val="WW8Num24z8"/>
    <w:rsid w:val="00EC26A5"/>
  </w:style>
  <w:style w:type="character" w:customStyle="1" w:styleId="WW8Num25z0">
    <w:name w:val="WW8Num25z0"/>
    <w:rsid w:val="00EC26A5"/>
  </w:style>
  <w:style w:type="character" w:customStyle="1" w:styleId="WW8Num25z1">
    <w:name w:val="WW8Num25z1"/>
    <w:rsid w:val="00EC26A5"/>
    <w:rPr>
      <w:rFonts w:hint="default"/>
    </w:rPr>
  </w:style>
  <w:style w:type="character" w:customStyle="1" w:styleId="WW8Num25z2">
    <w:name w:val="WW8Num25z2"/>
    <w:rsid w:val="00EC26A5"/>
  </w:style>
  <w:style w:type="character" w:customStyle="1" w:styleId="WW8Num25z3">
    <w:name w:val="WW8Num25z3"/>
    <w:rsid w:val="00EC26A5"/>
  </w:style>
  <w:style w:type="character" w:customStyle="1" w:styleId="WW8Num25z4">
    <w:name w:val="WW8Num25z4"/>
    <w:rsid w:val="00EC26A5"/>
  </w:style>
  <w:style w:type="character" w:customStyle="1" w:styleId="WW8Num25z5">
    <w:name w:val="WW8Num25z5"/>
    <w:rsid w:val="00EC26A5"/>
  </w:style>
  <w:style w:type="character" w:customStyle="1" w:styleId="WW8Num25z6">
    <w:name w:val="WW8Num25z6"/>
    <w:rsid w:val="00EC26A5"/>
  </w:style>
  <w:style w:type="character" w:customStyle="1" w:styleId="WW8Num25z7">
    <w:name w:val="WW8Num25z7"/>
    <w:rsid w:val="00EC26A5"/>
  </w:style>
  <w:style w:type="character" w:customStyle="1" w:styleId="WW8Num25z8">
    <w:name w:val="WW8Num25z8"/>
    <w:rsid w:val="00EC26A5"/>
  </w:style>
  <w:style w:type="character" w:customStyle="1" w:styleId="WW8Num26z0">
    <w:name w:val="WW8Num26z0"/>
    <w:rsid w:val="00EC26A5"/>
  </w:style>
  <w:style w:type="character" w:customStyle="1" w:styleId="WW8Num26z1">
    <w:name w:val="WW8Num26z1"/>
    <w:rsid w:val="00EC26A5"/>
    <w:rPr>
      <w:rFonts w:hint="default"/>
    </w:rPr>
  </w:style>
  <w:style w:type="character" w:customStyle="1" w:styleId="WW8Num26z2">
    <w:name w:val="WW8Num26z2"/>
    <w:rsid w:val="00EC26A5"/>
  </w:style>
  <w:style w:type="character" w:customStyle="1" w:styleId="WW8Num26z3">
    <w:name w:val="WW8Num26z3"/>
    <w:rsid w:val="00EC26A5"/>
  </w:style>
  <w:style w:type="character" w:customStyle="1" w:styleId="WW8Num26z4">
    <w:name w:val="WW8Num26z4"/>
    <w:rsid w:val="00EC26A5"/>
  </w:style>
  <w:style w:type="character" w:customStyle="1" w:styleId="WW8Num26z5">
    <w:name w:val="WW8Num26z5"/>
    <w:rsid w:val="00EC26A5"/>
  </w:style>
  <w:style w:type="character" w:customStyle="1" w:styleId="WW8Num26z6">
    <w:name w:val="WW8Num26z6"/>
    <w:rsid w:val="00EC26A5"/>
  </w:style>
  <w:style w:type="character" w:customStyle="1" w:styleId="WW8Num26z7">
    <w:name w:val="WW8Num26z7"/>
    <w:rsid w:val="00EC26A5"/>
  </w:style>
  <w:style w:type="character" w:customStyle="1" w:styleId="WW8Num26z8">
    <w:name w:val="WW8Num26z8"/>
    <w:rsid w:val="00EC26A5"/>
  </w:style>
  <w:style w:type="character" w:customStyle="1" w:styleId="WW8Num27z0">
    <w:name w:val="WW8Num27z0"/>
    <w:rsid w:val="00EC26A5"/>
    <w:rPr>
      <w:rFonts w:hint="default"/>
    </w:rPr>
  </w:style>
  <w:style w:type="character" w:customStyle="1" w:styleId="WW8Num27z1">
    <w:name w:val="WW8Num27z1"/>
    <w:rsid w:val="00EC26A5"/>
  </w:style>
  <w:style w:type="character" w:customStyle="1" w:styleId="WW8Num27z2">
    <w:name w:val="WW8Num27z2"/>
    <w:rsid w:val="00EC26A5"/>
  </w:style>
  <w:style w:type="character" w:customStyle="1" w:styleId="WW8Num27z3">
    <w:name w:val="WW8Num27z3"/>
    <w:rsid w:val="00EC26A5"/>
  </w:style>
  <w:style w:type="character" w:customStyle="1" w:styleId="WW8Num27z4">
    <w:name w:val="WW8Num27z4"/>
    <w:rsid w:val="00EC26A5"/>
  </w:style>
  <w:style w:type="character" w:customStyle="1" w:styleId="WW8Num27z5">
    <w:name w:val="WW8Num27z5"/>
    <w:rsid w:val="00EC26A5"/>
  </w:style>
  <w:style w:type="character" w:customStyle="1" w:styleId="WW8Num27z6">
    <w:name w:val="WW8Num27z6"/>
    <w:rsid w:val="00EC26A5"/>
  </w:style>
  <w:style w:type="character" w:customStyle="1" w:styleId="WW8Num27z7">
    <w:name w:val="WW8Num27z7"/>
    <w:rsid w:val="00EC26A5"/>
  </w:style>
  <w:style w:type="character" w:customStyle="1" w:styleId="WW8Num27z8">
    <w:name w:val="WW8Num27z8"/>
    <w:rsid w:val="00EC26A5"/>
  </w:style>
  <w:style w:type="character" w:customStyle="1" w:styleId="WW8Num28z0">
    <w:name w:val="WW8Num28z0"/>
    <w:rsid w:val="00EC26A5"/>
    <w:rPr>
      <w:rFonts w:cs="Times New Roman"/>
      <w:bCs/>
    </w:rPr>
  </w:style>
  <w:style w:type="character" w:customStyle="1" w:styleId="WW8Num29z0">
    <w:name w:val="WW8Num29z0"/>
    <w:rsid w:val="00EC26A5"/>
    <w:rPr>
      <w:rFonts w:cs="Times New Roman" w:hint="default"/>
    </w:rPr>
  </w:style>
  <w:style w:type="character" w:customStyle="1" w:styleId="WW8Num29z1">
    <w:name w:val="WW8Num29z1"/>
    <w:rsid w:val="00EC26A5"/>
    <w:rPr>
      <w:rFonts w:cs="Times New Roman"/>
    </w:rPr>
  </w:style>
  <w:style w:type="character" w:customStyle="1" w:styleId="WW8Num30z0">
    <w:name w:val="WW8Num30z0"/>
    <w:rsid w:val="00EC26A5"/>
  </w:style>
  <w:style w:type="character" w:customStyle="1" w:styleId="WW8Num30z1">
    <w:name w:val="WW8Num30z1"/>
    <w:rsid w:val="00EC26A5"/>
  </w:style>
  <w:style w:type="character" w:customStyle="1" w:styleId="WW8Num30z2">
    <w:name w:val="WW8Num30z2"/>
    <w:rsid w:val="00EC26A5"/>
  </w:style>
  <w:style w:type="character" w:customStyle="1" w:styleId="WW8Num30z3">
    <w:name w:val="WW8Num30z3"/>
    <w:rsid w:val="00EC26A5"/>
  </w:style>
  <w:style w:type="character" w:customStyle="1" w:styleId="WW8Num30z4">
    <w:name w:val="WW8Num30z4"/>
    <w:rsid w:val="00EC26A5"/>
  </w:style>
  <w:style w:type="character" w:customStyle="1" w:styleId="WW8Num30z5">
    <w:name w:val="WW8Num30z5"/>
    <w:rsid w:val="00EC26A5"/>
  </w:style>
  <w:style w:type="character" w:customStyle="1" w:styleId="WW8Num30z6">
    <w:name w:val="WW8Num30z6"/>
    <w:rsid w:val="00EC26A5"/>
  </w:style>
  <w:style w:type="character" w:customStyle="1" w:styleId="WW8Num30z7">
    <w:name w:val="WW8Num30z7"/>
    <w:rsid w:val="00EC26A5"/>
  </w:style>
  <w:style w:type="character" w:customStyle="1" w:styleId="WW8Num30z8">
    <w:name w:val="WW8Num30z8"/>
    <w:rsid w:val="00EC26A5"/>
  </w:style>
  <w:style w:type="character" w:customStyle="1" w:styleId="WW8Num31z0">
    <w:name w:val="WW8Num31z0"/>
    <w:rsid w:val="00EC26A5"/>
    <w:rPr>
      <w:rFonts w:hint="default"/>
    </w:rPr>
  </w:style>
  <w:style w:type="character" w:customStyle="1" w:styleId="WW8Num31z1">
    <w:name w:val="WW8Num31z1"/>
    <w:rsid w:val="00EC26A5"/>
  </w:style>
  <w:style w:type="character" w:customStyle="1" w:styleId="WW8Num31z2">
    <w:name w:val="WW8Num31z2"/>
    <w:rsid w:val="00EC26A5"/>
  </w:style>
  <w:style w:type="character" w:customStyle="1" w:styleId="WW8Num31z3">
    <w:name w:val="WW8Num31z3"/>
    <w:rsid w:val="00EC26A5"/>
  </w:style>
  <w:style w:type="character" w:customStyle="1" w:styleId="WW8Num31z4">
    <w:name w:val="WW8Num31z4"/>
    <w:rsid w:val="00EC26A5"/>
  </w:style>
  <w:style w:type="character" w:customStyle="1" w:styleId="WW8Num31z5">
    <w:name w:val="WW8Num31z5"/>
    <w:rsid w:val="00EC26A5"/>
  </w:style>
  <w:style w:type="character" w:customStyle="1" w:styleId="WW8Num31z6">
    <w:name w:val="WW8Num31z6"/>
    <w:rsid w:val="00EC26A5"/>
  </w:style>
  <w:style w:type="character" w:customStyle="1" w:styleId="WW8Num31z7">
    <w:name w:val="WW8Num31z7"/>
    <w:rsid w:val="00EC26A5"/>
  </w:style>
  <w:style w:type="character" w:customStyle="1" w:styleId="WW8Num31z8">
    <w:name w:val="WW8Num31z8"/>
    <w:rsid w:val="00EC26A5"/>
  </w:style>
  <w:style w:type="character" w:customStyle="1" w:styleId="WW8Num32z0">
    <w:name w:val="WW8Num32z0"/>
    <w:rsid w:val="00EC26A5"/>
    <w:rPr>
      <w:b w:val="0"/>
    </w:rPr>
  </w:style>
  <w:style w:type="character" w:customStyle="1" w:styleId="WW8Num32z1">
    <w:name w:val="WW8Num32z1"/>
    <w:rsid w:val="00EC26A5"/>
  </w:style>
  <w:style w:type="character" w:customStyle="1" w:styleId="WW8Num32z2">
    <w:name w:val="WW8Num32z2"/>
    <w:rsid w:val="00EC26A5"/>
  </w:style>
  <w:style w:type="character" w:customStyle="1" w:styleId="WW8Num32z3">
    <w:name w:val="WW8Num32z3"/>
    <w:rsid w:val="00EC26A5"/>
  </w:style>
  <w:style w:type="character" w:customStyle="1" w:styleId="WW8Num32z4">
    <w:name w:val="WW8Num32z4"/>
    <w:rsid w:val="00EC26A5"/>
  </w:style>
  <w:style w:type="character" w:customStyle="1" w:styleId="WW8Num32z5">
    <w:name w:val="WW8Num32z5"/>
    <w:rsid w:val="00EC26A5"/>
  </w:style>
  <w:style w:type="character" w:customStyle="1" w:styleId="WW8Num32z6">
    <w:name w:val="WW8Num32z6"/>
    <w:rsid w:val="00EC26A5"/>
  </w:style>
  <w:style w:type="character" w:customStyle="1" w:styleId="WW8Num32z7">
    <w:name w:val="WW8Num32z7"/>
    <w:rsid w:val="00EC26A5"/>
  </w:style>
  <w:style w:type="character" w:customStyle="1" w:styleId="WW8Num32z8">
    <w:name w:val="WW8Num32z8"/>
    <w:rsid w:val="00EC26A5"/>
  </w:style>
  <w:style w:type="character" w:customStyle="1" w:styleId="WW8Num33z0">
    <w:name w:val="WW8Num33z0"/>
    <w:rsid w:val="00EC26A5"/>
    <w:rPr>
      <w:rFonts w:cs="Times New Roman"/>
      <w:b/>
    </w:rPr>
  </w:style>
  <w:style w:type="character" w:customStyle="1" w:styleId="WW8Num34z0">
    <w:name w:val="WW8Num34z0"/>
    <w:rsid w:val="00EC26A5"/>
  </w:style>
  <w:style w:type="character" w:customStyle="1" w:styleId="WW8Num34z1">
    <w:name w:val="WW8Num34z1"/>
    <w:rsid w:val="00EC26A5"/>
  </w:style>
  <w:style w:type="character" w:customStyle="1" w:styleId="WW8Num34z2">
    <w:name w:val="WW8Num34z2"/>
    <w:rsid w:val="00EC26A5"/>
  </w:style>
  <w:style w:type="character" w:customStyle="1" w:styleId="WW8Num34z3">
    <w:name w:val="WW8Num34z3"/>
    <w:rsid w:val="00EC26A5"/>
  </w:style>
  <w:style w:type="character" w:customStyle="1" w:styleId="WW8Num34z4">
    <w:name w:val="WW8Num34z4"/>
    <w:rsid w:val="00EC26A5"/>
  </w:style>
  <w:style w:type="character" w:customStyle="1" w:styleId="WW8Num34z5">
    <w:name w:val="WW8Num34z5"/>
    <w:rsid w:val="00EC26A5"/>
  </w:style>
  <w:style w:type="character" w:customStyle="1" w:styleId="WW8Num34z6">
    <w:name w:val="WW8Num34z6"/>
    <w:rsid w:val="00EC26A5"/>
  </w:style>
  <w:style w:type="character" w:customStyle="1" w:styleId="WW8Num34z7">
    <w:name w:val="WW8Num34z7"/>
    <w:rsid w:val="00EC26A5"/>
  </w:style>
  <w:style w:type="character" w:customStyle="1" w:styleId="WW8Num34z8">
    <w:name w:val="WW8Num34z8"/>
    <w:rsid w:val="00EC26A5"/>
  </w:style>
  <w:style w:type="character" w:customStyle="1" w:styleId="WW8Num35z0">
    <w:name w:val="WW8Num35z0"/>
    <w:rsid w:val="00EC26A5"/>
    <w:rPr>
      <w:rFonts w:cs="Times New Roman"/>
    </w:rPr>
  </w:style>
  <w:style w:type="character" w:customStyle="1" w:styleId="WW8Num36z0">
    <w:name w:val="WW8Num36z0"/>
    <w:rsid w:val="00EC26A5"/>
    <w:rPr>
      <w:rFonts w:cs="Times New Roman"/>
    </w:rPr>
  </w:style>
  <w:style w:type="character" w:customStyle="1" w:styleId="WW8Num36z1">
    <w:name w:val="WW8Num36z1"/>
    <w:rsid w:val="00EC26A5"/>
    <w:rPr>
      <w:rFonts w:cs="Times New Roman" w:hint="default"/>
    </w:rPr>
  </w:style>
  <w:style w:type="character" w:customStyle="1" w:styleId="WW8Num36z4">
    <w:name w:val="WW8Num36z4"/>
    <w:rsid w:val="00EC26A5"/>
    <w:rPr>
      <w:rFonts w:ascii="Times New Roman" w:eastAsia="Times New Roman" w:hAnsi="Times New Roman" w:cs="Times New Roman"/>
    </w:rPr>
  </w:style>
  <w:style w:type="character" w:customStyle="1" w:styleId="WW8Num37z0">
    <w:name w:val="WW8Num37z0"/>
    <w:rsid w:val="00EC26A5"/>
    <w:rPr>
      <w:rFonts w:ascii="Symbol" w:hAnsi="Symbol" w:cs="Symbol" w:hint="default"/>
    </w:rPr>
  </w:style>
  <w:style w:type="character" w:customStyle="1" w:styleId="WW8Num37z1">
    <w:name w:val="WW8Num37z1"/>
    <w:rsid w:val="00EC26A5"/>
    <w:rPr>
      <w:rFonts w:ascii="Courier New" w:hAnsi="Courier New" w:cs="Courier New" w:hint="default"/>
    </w:rPr>
  </w:style>
  <w:style w:type="character" w:customStyle="1" w:styleId="WW8Num37z2">
    <w:name w:val="WW8Num37z2"/>
    <w:rsid w:val="00EC26A5"/>
    <w:rPr>
      <w:rFonts w:ascii="Wingdings" w:hAnsi="Wingdings" w:cs="Wingdings" w:hint="default"/>
    </w:rPr>
  </w:style>
  <w:style w:type="character" w:customStyle="1" w:styleId="WW8Num38z0">
    <w:name w:val="WW8Num38z0"/>
    <w:rsid w:val="00EC26A5"/>
    <w:rPr>
      <w:rFonts w:hint="default"/>
      <w:lang w:val="pl-PL"/>
    </w:rPr>
  </w:style>
  <w:style w:type="character" w:customStyle="1" w:styleId="WW8Num38z1">
    <w:name w:val="WW8Num38z1"/>
    <w:rsid w:val="00EC26A5"/>
  </w:style>
  <w:style w:type="character" w:customStyle="1" w:styleId="WW8Num38z2">
    <w:name w:val="WW8Num38z2"/>
    <w:rsid w:val="00EC26A5"/>
  </w:style>
  <w:style w:type="character" w:customStyle="1" w:styleId="WW8Num38z3">
    <w:name w:val="WW8Num38z3"/>
    <w:rsid w:val="00EC26A5"/>
  </w:style>
  <w:style w:type="character" w:customStyle="1" w:styleId="WW8Num38z4">
    <w:name w:val="WW8Num38z4"/>
    <w:rsid w:val="00EC26A5"/>
  </w:style>
  <w:style w:type="character" w:customStyle="1" w:styleId="WW8Num38z5">
    <w:name w:val="WW8Num38z5"/>
    <w:rsid w:val="00EC26A5"/>
  </w:style>
  <w:style w:type="character" w:customStyle="1" w:styleId="WW8Num38z6">
    <w:name w:val="WW8Num38z6"/>
    <w:rsid w:val="00EC26A5"/>
  </w:style>
  <w:style w:type="character" w:customStyle="1" w:styleId="WW8Num38z7">
    <w:name w:val="WW8Num38z7"/>
    <w:rsid w:val="00EC26A5"/>
  </w:style>
  <w:style w:type="character" w:customStyle="1" w:styleId="WW8Num38z8">
    <w:name w:val="WW8Num38z8"/>
    <w:rsid w:val="00EC26A5"/>
  </w:style>
  <w:style w:type="character" w:customStyle="1" w:styleId="WW8Num39z0">
    <w:name w:val="WW8Num39z0"/>
    <w:rsid w:val="00EC26A5"/>
    <w:rPr>
      <w:rFonts w:hint="default"/>
    </w:rPr>
  </w:style>
  <w:style w:type="character" w:customStyle="1" w:styleId="WW8Num39z1">
    <w:name w:val="WW8Num39z1"/>
    <w:rsid w:val="00EC26A5"/>
  </w:style>
  <w:style w:type="character" w:customStyle="1" w:styleId="WW8Num39z2">
    <w:name w:val="WW8Num39z2"/>
    <w:rsid w:val="00EC26A5"/>
  </w:style>
  <w:style w:type="character" w:customStyle="1" w:styleId="WW8Num39z3">
    <w:name w:val="WW8Num39z3"/>
    <w:rsid w:val="00EC26A5"/>
  </w:style>
  <w:style w:type="character" w:customStyle="1" w:styleId="WW8Num39z4">
    <w:name w:val="WW8Num39z4"/>
    <w:rsid w:val="00EC26A5"/>
  </w:style>
  <w:style w:type="character" w:customStyle="1" w:styleId="WW8Num39z5">
    <w:name w:val="WW8Num39z5"/>
    <w:rsid w:val="00EC26A5"/>
  </w:style>
  <w:style w:type="character" w:customStyle="1" w:styleId="WW8Num39z6">
    <w:name w:val="WW8Num39z6"/>
    <w:rsid w:val="00EC26A5"/>
  </w:style>
  <w:style w:type="character" w:customStyle="1" w:styleId="WW8Num39z7">
    <w:name w:val="WW8Num39z7"/>
    <w:rsid w:val="00EC26A5"/>
  </w:style>
  <w:style w:type="character" w:customStyle="1" w:styleId="WW8Num39z8">
    <w:name w:val="WW8Num39z8"/>
    <w:rsid w:val="00EC26A5"/>
  </w:style>
  <w:style w:type="character" w:customStyle="1" w:styleId="WW8Num40z0">
    <w:name w:val="WW8Num40z0"/>
    <w:rsid w:val="00EC26A5"/>
    <w:rPr>
      <w:rFonts w:ascii="Symbol" w:hAnsi="Symbol" w:cs="Symbol" w:hint="default"/>
    </w:rPr>
  </w:style>
  <w:style w:type="character" w:customStyle="1" w:styleId="WW8Num40z1">
    <w:name w:val="WW8Num40z1"/>
    <w:rsid w:val="00EC26A5"/>
    <w:rPr>
      <w:rFonts w:ascii="Courier New" w:hAnsi="Courier New" w:cs="Courier New" w:hint="default"/>
    </w:rPr>
  </w:style>
  <w:style w:type="character" w:customStyle="1" w:styleId="WW8Num40z2">
    <w:name w:val="WW8Num40z2"/>
    <w:rsid w:val="00EC26A5"/>
    <w:rPr>
      <w:rFonts w:ascii="Wingdings" w:hAnsi="Wingdings" w:cs="Wingdings" w:hint="default"/>
    </w:rPr>
  </w:style>
  <w:style w:type="character" w:customStyle="1" w:styleId="Domylnaczcionkaakapitu1">
    <w:name w:val="Domyślna czcionka akapitu1"/>
    <w:rsid w:val="00EC26A5"/>
  </w:style>
  <w:style w:type="character" w:customStyle="1" w:styleId="Nagwek1Znak">
    <w:name w:val="Nagłówek 1 Znak"/>
    <w:rsid w:val="00EC26A5"/>
    <w:rPr>
      <w:rFonts w:ascii="Cambria" w:hAnsi="Cambria" w:cs="Cambria"/>
      <w:b/>
      <w:bCs/>
      <w:kern w:val="1"/>
      <w:sz w:val="32"/>
      <w:szCs w:val="32"/>
    </w:rPr>
  </w:style>
  <w:style w:type="character" w:customStyle="1" w:styleId="Nagwek2Znak">
    <w:name w:val="Nagłówek 2 Znak"/>
    <w:rsid w:val="00EC26A5"/>
    <w:rPr>
      <w:rFonts w:ascii="Cambria" w:hAnsi="Cambria" w:cs="Cambria"/>
      <w:b/>
      <w:bCs/>
      <w:i/>
      <w:iCs/>
      <w:sz w:val="28"/>
      <w:szCs w:val="28"/>
    </w:rPr>
  </w:style>
  <w:style w:type="character" w:customStyle="1" w:styleId="Nagwek3Znak">
    <w:name w:val="Nagłówek 3 Znak"/>
    <w:rsid w:val="00EC26A5"/>
    <w:rPr>
      <w:rFonts w:ascii="Cambria" w:hAnsi="Cambria" w:cs="Cambria"/>
      <w:b/>
      <w:bCs/>
      <w:sz w:val="26"/>
      <w:szCs w:val="26"/>
    </w:rPr>
  </w:style>
  <w:style w:type="character" w:customStyle="1" w:styleId="Nagwek7Znak">
    <w:name w:val="Nagłówek 7 Znak"/>
    <w:rsid w:val="00EC26A5"/>
    <w:rPr>
      <w:rFonts w:ascii="Calibri" w:hAnsi="Calibri" w:cs="Calibri"/>
      <w:sz w:val="24"/>
      <w:szCs w:val="24"/>
    </w:rPr>
  </w:style>
  <w:style w:type="character" w:customStyle="1" w:styleId="Nagwek9Znak">
    <w:name w:val="Nagłówek 9 Znak"/>
    <w:rsid w:val="00EC26A5"/>
    <w:rPr>
      <w:rFonts w:ascii="Cambria" w:hAnsi="Cambria" w:cs="Cambria"/>
    </w:rPr>
  </w:style>
  <w:style w:type="character" w:customStyle="1" w:styleId="TekstpodstawowyZnak">
    <w:name w:val="Tekst podstawowy Znak"/>
    <w:rsid w:val="00EC26A5"/>
    <w:rPr>
      <w:rFonts w:cs="Times New Roman"/>
      <w:sz w:val="20"/>
      <w:szCs w:val="20"/>
    </w:rPr>
  </w:style>
  <w:style w:type="character" w:customStyle="1" w:styleId="TekstdymkaZnak">
    <w:name w:val="Tekst dymka Znak"/>
    <w:rsid w:val="00EC26A5"/>
    <w:rPr>
      <w:rFonts w:ascii="Tahoma" w:hAnsi="Tahoma" w:cs="Tahoma"/>
      <w:sz w:val="16"/>
      <w:szCs w:val="16"/>
    </w:rPr>
  </w:style>
  <w:style w:type="character" w:customStyle="1" w:styleId="Tekstpodstawowy2Znak">
    <w:name w:val="Tekst podstawowy 2 Znak"/>
    <w:rsid w:val="00EC26A5"/>
    <w:rPr>
      <w:rFonts w:cs="Times New Roman"/>
      <w:sz w:val="20"/>
      <w:szCs w:val="20"/>
    </w:rPr>
  </w:style>
  <w:style w:type="character" w:customStyle="1" w:styleId="TekstpodstawowywcityZnak">
    <w:name w:val="Tekst podstawowy wcięty Znak"/>
    <w:rsid w:val="00EC26A5"/>
    <w:rPr>
      <w:rFonts w:cs="Times New Roman"/>
      <w:sz w:val="20"/>
      <w:szCs w:val="20"/>
    </w:rPr>
  </w:style>
  <w:style w:type="character" w:customStyle="1" w:styleId="NagwekZnak">
    <w:name w:val="Nagłówek Znak"/>
    <w:rsid w:val="00EC26A5"/>
    <w:rPr>
      <w:rFonts w:cs="Times New Roman"/>
      <w:sz w:val="20"/>
      <w:szCs w:val="20"/>
    </w:rPr>
  </w:style>
  <w:style w:type="character" w:customStyle="1" w:styleId="TekstprzypisukocowegoZnak">
    <w:name w:val="Tekst przypisu końcowego Znak"/>
    <w:basedOn w:val="Domylnaczcionkaakapitu1"/>
    <w:rsid w:val="00EC26A5"/>
  </w:style>
  <w:style w:type="character" w:customStyle="1" w:styleId="Znakiprzypiswkocowych">
    <w:name w:val="Znaki przypisów końcowych"/>
    <w:basedOn w:val="Domylnaczcionkaakapitu1"/>
    <w:rsid w:val="00EC26A5"/>
    <w:rPr>
      <w:vertAlign w:val="superscript"/>
    </w:rPr>
  </w:style>
  <w:style w:type="character" w:styleId="Hipercze">
    <w:name w:val="Hyperlink"/>
    <w:basedOn w:val="Domylnaczcionkaakapitu1"/>
    <w:rsid w:val="00EC26A5"/>
    <w:rPr>
      <w:color w:val="0000FF"/>
      <w:u w:val="single"/>
    </w:rPr>
  </w:style>
  <w:style w:type="character" w:customStyle="1" w:styleId="Odwoaniedokomentarza1">
    <w:name w:val="Odwołanie do komentarza1"/>
    <w:basedOn w:val="Domylnaczcionkaakapitu1"/>
    <w:rsid w:val="00EC26A5"/>
    <w:rPr>
      <w:sz w:val="16"/>
      <w:szCs w:val="16"/>
    </w:rPr>
  </w:style>
  <w:style w:type="character" w:customStyle="1" w:styleId="TekstkomentarzaZnak">
    <w:name w:val="Tekst komentarza Znak"/>
    <w:basedOn w:val="Domylnaczcionkaakapitu1"/>
    <w:rsid w:val="00EC26A5"/>
  </w:style>
  <w:style w:type="character" w:customStyle="1" w:styleId="TematkomentarzaZnak">
    <w:name w:val="Temat komentarza Znak"/>
    <w:basedOn w:val="TekstkomentarzaZnak"/>
    <w:rsid w:val="00EC26A5"/>
    <w:rPr>
      <w:b/>
      <w:bCs/>
    </w:rPr>
  </w:style>
  <w:style w:type="character" w:customStyle="1" w:styleId="scfstandardZnak">
    <w:name w:val="scf_standard Znak"/>
    <w:basedOn w:val="Domylnaczcionkaakapitu1"/>
    <w:rsid w:val="00EC26A5"/>
    <w:rPr>
      <w:rFonts w:ascii="Arial" w:hAnsi="Arial" w:cs="Arial"/>
      <w:lang w:val="de-DE" w:bidi="ar-SA"/>
    </w:rPr>
  </w:style>
  <w:style w:type="character" w:customStyle="1" w:styleId="Znakinumeracji">
    <w:name w:val="Znaki numeracji"/>
    <w:rsid w:val="00EC26A5"/>
  </w:style>
  <w:style w:type="character" w:customStyle="1" w:styleId="Znakiwypunktowania">
    <w:name w:val="Znaki wypunktowania"/>
    <w:rsid w:val="00EC26A5"/>
    <w:rPr>
      <w:rFonts w:ascii="OpenSymbol" w:eastAsia="OpenSymbol" w:hAnsi="OpenSymbol" w:cs="OpenSymbol"/>
    </w:rPr>
  </w:style>
  <w:style w:type="paragraph" w:customStyle="1" w:styleId="Nagwek10">
    <w:name w:val="Nagłówek1"/>
    <w:basedOn w:val="Normalny"/>
    <w:next w:val="Tekstpodstawowy"/>
    <w:rsid w:val="00EC26A5"/>
    <w:pPr>
      <w:keepNext/>
      <w:spacing w:before="240" w:after="120"/>
    </w:pPr>
    <w:rPr>
      <w:rFonts w:ascii="Liberation Sans" w:eastAsia="Noto Sans CJK SC Regular" w:hAnsi="Liberation Sans" w:cs="Lohit Devanagari"/>
      <w:sz w:val="28"/>
      <w:szCs w:val="28"/>
    </w:rPr>
  </w:style>
  <w:style w:type="paragraph" w:styleId="Tekstpodstawowy">
    <w:name w:val="Body Text"/>
    <w:basedOn w:val="Normalny"/>
    <w:rsid w:val="00EC26A5"/>
    <w:pPr>
      <w:autoSpaceDE/>
      <w:jc w:val="both"/>
    </w:pPr>
  </w:style>
  <w:style w:type="paragraph" w:styleId="Lista">
    <w:name w:val="List"/>
    <w:basedOn w:val="Tekstpodstawowy"/>
    <w:rsid w:val="00EC26A5"/>
    <w:rPr>
      <w:rFonts w:cs="Lohit Devanagari"/>
    </w:rPr>
  </w:style>
  <w:style w:type="paragraph" w:styleId="Legenda">
    <w:name w:val="caption"/>
    <w:basedOn w:val="Normalny"/>
    <w:qFormat/>
    <w:rsid w:val="00EC26A5"/>
    <w:pPr>
      <w:suppressLineNumbers/>
      <w:spacing w:before="120" w:after="120"/>
    </w:pPr>
    <w:rPr>
      <w:rFonts w:cs="Lohit Devanagari"/>
      <w:i/>
      <w:iCs/>
      <w:sz w:val="24"/>
      <w:szCs w:val="24"/>
    </w:rPr>
  </w:style>
  <w:style w:type="paragraph" w:customStyle="1" w:styleId="Indeks">
    <w:name w:val="Indeks"/>
    <w:basedOn w:val="Normalny"/>
    <w:rsid w:val="00EC26A5"/>
    <w:pPr>
      <w:suppressLineNumbers/>
    </w:pPr>
    <w:rPr>
      <w:rFonts w:cs="Lohit Devanagari"/>
    </w:rPr>
  </w:style>
  <w:style w:type="paragraph" w:styleId="Tekstdymka">
    <w:name w:val="Balloon Text"/>
    <w:basedOn w:val="Normalny"/>
    <w:rsid w:val="00EC26A5"/>
    <w:rPr>
      <w:rFonts w:ascii="Tahoma" w:hAnsi="Tahoma" w:cs="Tahoma"/>
      <w:sz w:val="16"/>
      <w:szCs w:val="16"/>
    </w:rPr>
  </w:style>
  <w:style w:type="paragraph" w:customStyle="1" w:styleId="Tekstpodstawowy21">
    <w:name w:val="Tekst podstawowy 21"/>
    <w:basedOn w:val="Normalny"/>
    <w:rsid w:val="00EC26A5"/>
    <w:pPr>
      <w:overflowPunct w:val="0"/>
      <w:textAlignment w:val="baseline"/>
    </w:pPr>
  </w:style>
  <w:style w:type="paragraph" w:styleId="Tekstpodstawowywcity">
    <w:name w:val="Body Text Indent"/>
    <w:basedOn w:val="Normalny"/>
    <w:rsid w:val="00EC26A5"/>
    <w:pPr>
      <w:spacing w:after="120"/>
      <w:ind w:left="283"/>
    </w:pPr>
  </w:style>
  <w:style w:type="paragraph" w:styleId="Nagwek">
    <w:name w:val="header"/>
    <w:basedOn w:val="Normalny"/>
    <w:rsid w:val="00EC26A5"/>
    <w:pPr>
      <w:tabs>
        <w:tab w:val="center" w:pos="4536"/>
        <w:tab w:val="right" w:pos="9072"/>
      </w:tabs>
      <w:autoSpaceDE/>
    </w:pPr>
  </w:style>
  <w:style w:type="paragraph" w:styleId="Tekstprzypisukocowego">
    <w:name w:val="endnote text"/>
    <w:basedOn w:val="Normalny"/>
    <w:rsid w:val="00EC26A5"/>
  </w:style>
  <w:style w:type="paragraph" w:customStyle="1" w:styleId="Default">
    <w:name w:val="Default"/>
    <w:rsid w:val="00EC26A5"/>
    <w:pPr>
      <w:suppressAutoHyphens/>
      <w:autoSpaceDE w:val="0"/>
    </w:pPr>
    <w:rPr>
      <w:color w:val="000000"/>
      <w:sz w:val="24"/>
      <w:szCs w:val="24"/>
      <w:lang w:eastAsia="zh-CN"/>
    </w:rPr>
  </w:style>
  <w:style w:type="paragraph" w:customStyle="1" w:styleId="Tekstkomentarza1">
    <w:name w:val="Tekst komentarza1"/>
    <w:basedOn w:val="Normalny"/>
    <w:rsid w:val="00EC26A5"/>
  </w:style>
  <w:style w:type="paragraph" w:styleId="Tematkomentarza">
    <w:name w:val="annotation subject"/>
    <w:basedOn w:val="Tekstkomentarza1"/>
    <w:next w:val="Tekstkomentarza1"/>
    <w:rsid w:val="00EC26A5"/>
    <w:rPr>
      <w:b/>
      <w:bCs/>
    </w:rPr>
  </w:style>
  <w:style w:type="paragraph" w:styleId="Akapitzlist">
    <w:name w:val="List Paragraph"/>
    <w:basedOn w:val="Normalny"/>
    <w:qFormat/>
    <w:rsid w:val="00EC26A5"/>
    <w:pPr>
      <w:autoSpaceDE/>
      <w:ind w:left="720"/>
      <w:contextualSpacing/>
    </w:pPr>
    <w:rPr>
      <w:sz w:val="24"/>
      <w:szCs w:val="24"/>
    </w:rPr>
  </w:style>
  <w:style w:type="paragraph" w:customStyle="1" w:styleId="scfstandard">
    <w:name w:val="scf_standard"/>
    <w:rsid w:val="00EC26A5"/>
    <w:pPr>
      <w:suppressAutoHyphens/>
    </w:pPr>
    <w:rPr>
      <w:rFonts w:ascii="Arial" w:hAnsi="Arial" w:cs="Arial"/>
      <w:lang w:val="de-DE" w:eastAsia="zh-CN"/>
    </w:rPr>
  </w:style>
  <w:style w:type="character" w:styleId="Odwoaniedokomentarza">
    <w:name w:val="annotation reference"/>
    <w:basedOn w:val="Domylnaczcionkaakapitu"/>
    <w:uiPriority w:val="99"/>
    <w:semiHidden/>
    <w:unhideWhenUsed/>
    <w:rsid w:val="00004F50"/>
    <w:rPr>
      <w:sz w:val="16"/>
      <w:szCs w:val="16"/>
    </w:rPr>
  </w:style>
  <w:style w:type="paragraph" w:styleId="Tekstkomentarza">
    <w:name w:val="annotation text"/>
    <w:basedOn w:val="Normalny"/>
    <w:link w:val="TekstkomentarzaZnak1"/>
    <w:uiPriority w:val="99"/>
    <w:semiHidden/>
    <w:unhideWhenUsed/>
    <w:rsid w:val="00004F50"/>
  </w:style>
  <w:style w:type="character" w:customStyle="1" w:styleId="TekstkomentarzaZnak1">
    <w:name w:val="Tekst komentarza Znak1"/>
    <w:basedOn w:val="Domylnaczcionkaakapitu"/>
    <w:link w:val="Tekstkomentarza"/>
    <w:uiPriority w:val="99"/>
    <w:semiHidden/>
    <w:rsid w:val="00004F50"/>
    <w:rPr>
      <w:lang w:eastAsia="zh-CN"/>
    </w:rPr>
  </w:style>
  <w:style w:type="paragraph" w:styleId="Poprawka">
    <w:name w:val="Revision"/>
    <w:hidden/>
    <w:uiPriority w:val="99"/>
    <w:semiHidden/>
    <w:rsid w:val="00D96ED9"/>
    <w:rPr>
      <w:lang w:eastAsia="zh-CN"/>
    </w:rPr>
  </w:style>
  <w:style w:type="character" w:customStyle="1" w:styleId="TeksttreciPogrubienie">
    <w:name w:val="Tekst treści + Pogrubienie"/>
    <w:qFormat/>
    <w:rsid w:val="00452625"/>
    <w:rPr>
      <w:rFonts w:ascii="Tahoma" w:eastAsia="Tahoma" w:hAnsi="Tahoma" w:cs="Tahoma"/>
      <w:b/>
      <w:bCs/>
      <w:i w:val="0"/>
      <w:iCs w:val="0"/>
      <w:caps w:val="0"/>
      <w:smallCaps w:val="0"/>
      <w:strike w:val="0"/>
      <w:dstrike w:val="0"/>
      <w:color w:val="000000"/>
      <w:spacing w:val="0"/>
      <w:w w:val="100"/>
      <w:sz w:val="20"/>
      <w:szCs w:val="20"/>
      <w:u w:val="none"/>
      <w:lang w:val="pl-PL" w:eastAsia="pl-PL" w:bidi="pl-PL"/>
    </w:rPr>
  </w:style>
  <w:style w:type="character" w:customStyle="1" w:styleId="Teksttreci">
    <w:name w:val="Tekst treści_"/>
    <w:link w:val="Teksttreci0"/>
    <w:rsid w:val="00383008"/>
    <w:rPr>
      <w:rFonts w:ascii="Cambria" w:eastAsia="Cambria" w:hAnsi="Cambria" w:cs="Cambria"/>
      <w:sz w:val="22"/>
      <w:szCs w:val="22"/>
    </w:rPr>
  </w:style>
  <w:style w:type="paragraph" w:customStyle="1" w:styleId="Teksttreci0">
    <w:name w:val="Tekst treści"/>
    <w:basedOn w:val="Normalny"/>
    <w:link w:val="Teksttreci"/>
    <w:rsid w:val="00383008"/>
    <w:pPr>
      <w:widowControl w:val="0"/>
      <w:suppressAutoHyphens w:val="0"/>
      <w:autoSpaceDE/>
    </w:pPr>
    <w:rPr>
      <w:rFonts w:ascii="Cambria" w:eastAsia="Cambria" w:hAnsi="Cambria" w:cs="Cambria"/>
      <w:sz w:val="22"/>
      <w:szCs w:val="22"/>
      <w:lang w:eastAsia="pl-PL"/>
    </w:rPr>
  </w:style>
  <w:style w:type="paragraph" w:styleId="Stopka">
    <w:name w:val="footer"/>
    <w:basedOn w:val="Normalny"/>
    <w:link w:val="StopkaZnak"/>
    <w:uiPriority w:val="99"/>
    <w:unhideWhenUsed/>
    <w:rsid w:val="003871DC"/>
    <w:pPr>
      <w:tabs>
        <w:tab w:val="center" w:pos="4536"/>
        <w:tab w:val="right" w:pos="9072"/>
      </w:tabs>
    </w:pPr>
  </w:style>
  <w:style w:type="character" w:customStyle="1" w:styleId="StopkaZnak">
    <w:name w:val="Stopka Znak"/>
    <w:basedOn w:val="Domylnaczcionkaakapitu"/>
    <w:link w:val="Stopka"/>
    <w:uiPriority w:val="99"/>
    <w:rsid w:val="003871DC"/>
    <w:rPr>
      <w:lang w:eastAsia="zh-CN"/>
    </w:rPr>
  </w:style>
  <w:style w:type="paragraph" w:styleId="Tekstprzypisudolnego">
    <w:name w:val="footnote text"/>
    <w:basedOn w:val="Normalny"/>
    <w:link w:val="TekstprzypisudolnegoZnak"/>
    <w:uiPriority w:val="99"/>
    <w:semiHidden/>
    <w:unhideWhenUsed/>
    <w:rsid w:val="000E1139"/>
  </w:style>
  <w:style w:type="character" w:customStyle="1" w:styleId="TekstprzypisudolnegoZnak">
    <w:name w:val="Tekst przypisu dolnego Znak"/>
    <w:basedOn w:val="Domylnaczcionkaakapitu"/>
    <w:link w:val="Tekstprzypisudolnego"/>
    <w:uiPriority w:val="99"/>
    <w:semiHidden/>
    <w:rsid w:val="000E1139"/>
    <w:rPr>
      <w:lang w:eastAsia="zh-CN"/>
    </w:rPr>
  </w:style>
  <w:style w:type="character" w:styleId="Odwoanieprzypisudolnego">
    <w:name w:val="footnote reference"/>
    <w:basedOn w:val="Domylnaczcionkaakapitu"/>
    <w:uiPriority w:val="99"/>
    <w:semiHidden/>
    <w:unhideWhenUsed/>
    <w:rsid w:val="000E11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82778-494F-41F0-B69A-6139B8952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8586</Words>
  <Characters>51517</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Załącznik nr 5</vt:lpstr>
    </vt:vector>
  </TitlesOfParts>
  <Company>Microsoft</Company>
  <LinksUpToDate>false</LinksUpToDate>
  <CharactersWithSpaces>59984</CharactersWithSpaces>
  <SharedDoc>false</SharedDoc>
  <HLinks>
    <vt:vector size="6" baseType="variant">
      <vt:variant>
        <vt:i4>3997754</vt:i4>
      </vt:variant>
      <vt:variant>
        <vt:i4>0</vt:i4>
      </vt:variant>
      <vt:variant>
        <vt:i4>0</vt:i4>
      </vt:variant>
      <vt:variant>
        <vt:i4>5</vt:i4>
      </vt:variant>
      <vt:variant>
        <vt:lpwstr>https://sip.legalis.pl/document-view.seam?documentId=mfrxilrtg4ytimjzhe4tiltqmfyc4njrga4denrsgi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creator>Henryk Jagieła</dc:creator>
  <cp:lastModifiedBy>Karol Kafka</cp:lastModifiedBy>
  <cp:revision>2</cp:revision>
  <cp:lastPrinted>2025-08-26T11:30:00Z</cp:lastPrinted>
  <dcterms:created xsi:type="dcterms:W3CDTF">2025-11-25T07:47:00Z</dcterms:created>
  <dcterms:modified xsi:type="dcterms:W3CDTF">2025-11-25T07:47:00Z</dcterms:modified>
</cp:coreProperties>
</file>